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7C6" w:rsidRDefault="00F547C6" w:rsidP="00F547C6">
      <w:pPr>
        <w:jc w:val="center"/>
        <w:rPr>
          <w:b/>
          <w:sz w:val="28"/>
          <w:szCs w:val="28"/>
        </w:rPr>
      </w:pPr>
      <w:r>
        <w:rPr>
          <w:b/>
          <w:sz w:val="28"/>
          <w:szCs w:val="28"/>
        </w:rPr>
        <w:t>ПОСТАНОВЛЕНИЕ</w:t>
      </w:r>
    </w:p>
    <w:p w:rsidR="00F547C6" w:rsidRDefault="00F547C6" w:rsidP="00F547C6">
      <w:pPr>
        <w:jc w:val="center"/>
        <w:rPr>
          <w:b/>
          <w:sz w:val="28"/>
          <w:szCs w:val="28"/>
        </w:rPr>
      </w:pPr>
      <w:r>
        <w:rPr>
          <w:b/>
          <w:sz w:val="28"/>
          <w:szCs w:val="28"/>
        </w:rPr>
        <w:t>АДМИНИСТРАЦИИ КОТОВСКОГО МУНИЦИПАЛЬНОГО РАЙОНА</w:t>
      </w:r>
    </w:p>
    <w:p w:rsidR="00F547C6" w:rsidRDefault="003D769B" w:rsidP="00BF1E8F">
      <w:pPr>
        <w:jc w:val="center"/>
        <w:rPr>
          <w:sz w:val="28"/>
          <w:szCs w:val="28"/>
        </w:rPr>
      </w:pPr>
      <w:r w:rsidRPr="003D769B">
        <w:pict>
          <v:line id="_x0000_s1026" style="position:absolute;left:0;text-align:left;z-index:251650560" from="-9pt,17.9pt" to="486pt,17.9pt" o:allowincell="f" strokeweight="2.25pt"/>
        </w:pict>
      </w:r>
      <w:r w:rsidR="00BF1E8F">
        <w:rPr>
          <w:b/>
          <w:sz w:val="28"/>
          <w:szCs w:val="28"/>
        </w:rPr>
        <w:t>Волгоградской области</w:t>
      </w:r>
    </w:p>
    <w:p w:rsidR="00BF1E8F" w:rsidRDefault="00BF1E8F" w:rsidP="00F547C6">
      <w:pPr>
        <w:rPr>
          <w:sz w:val="28"/>
          <w:szCs w:val="28"/>
        </w:rPr>
      </w:pPr>
    </w:p>
    <w:p w:rsidR="00F547C6" w:rsidRPr="006210BE" w:rsidRDefault="00BF1E8F" w:rsidP="00F547C6">
      <w:pPr>
        <w:rPr>
          <w:sz w:val="28"/>
          <w:szCs w:val="28"/>
          <w:u w:val="single"/>
        </w:rPr>
      </w:pPr>
      <w:r w:rsidRPr="006210BE">
        <w:rPr>
          <w:sz w:val="28"/>
          <w:szCs w:val="28"/>
          <w:u w:val="single"/>
        </w:rPr>
        <w:t>От 09 июля</w:t>
      </w:r>
      <w:r w:rsidR="00F547C6" w:rsidRPr="006210BE">
        <w:rPr>
          <w:sz w:val="28"/>
          <w:szCs w:val="28"/>
          <w:u w:val="single"/>
        </w:rPr>
        <w:t xml:space="preserve"> 2012 г.  № </w:t>
      </w:r>
      <w:r w:rsidRPr="006210BE">
        <w:rPr>
          <w:sz w:val="28"/>
          <w:szCs w:val="28"/>
          <w:u w:val="single"/>
        </w:rPr>
        <w:t>1280</w:t>
      </w:r>
      <w:r w:rsidR="00F547C6" w:rsidRPr="006210BE">
        <w:rPr>
          <w:sz w:val="28"/>
          <w:szCs w:val="28"/>
          <w:u w:val="single"/>
        </w:rPr>
        <w:t xml:space="preserve"> </w:t>
      </w:r>
    </w:p>
    <w:p w:rsidR="00F547C6" w:rsidRDefault="00F547C6" w:rsidP="00F547C6">
      <w:pPr>
        <w:rPr>
          <w:sz w:val="28"/>
          <w:szCs w:val="28"/>
        </w:rPr>
      </w:pPr>
      <w:r>
        <w:rPr>
          <w:sz w:val="28"/>
          <w:szCs w:val="28"/>
          <w:u w:val="single"/>
        </w:rPr>
        <w:t xml:space="preserve">                                           </w:t>
      </w:r>
    </w:p>
    <w:tbl>
      <w:tblPr>
        <w:tblW w:w="0" w:type="auto"/>
        <w:jc w:val="center"/>
        <w:tblLayout w:type="fixed"/>
        <w:tblCellMar>
          <w:left w:w="70" w:type="dxa"/>
          <w:right w:w="70" w:type="dxa"/>
        </w:tblCellMar>
        <w:tblLook w:val="04A0"/>
      </w:tblPr>
      <w:tblGrid>
        <w:gridCol w:w="9450"/>
      </w:tblGrid>
      <w:tr w:rsidR="00F547C6" w:rsidTr="00BF1E8F">
        <w:trPr>
          <w:jc w:val="center"/>
        </w:trPr>
        <w:tc>
          <w:tcPr>
            <w:tcW w:w="9450" w:type="dxa"/>
            <w:hideMark/>
          </w:tcPr>
          <w:p w:rsidR="00F547C6" w:rsidRDefault="00F547C6" w:rsidP="00BF1E8F">
            <w:pPr>
              <w:spacing w:line="276" w:lineRule="auto"/>
              <w:jc w:val="center"/>
              <w:rPr>
                <w:rFonts w:eastAsia="Arial"/>
                <w:sz w:val="28"/>
                <w:szCs w:val="28"/>
              </w:rPr>
            </w:pPr>
            <w:r>
              <w:rPr>
                <w:sz w:val="28"/>
                <w:szCs w:val="28"/>
              </w:rPr>
              <w:t xml:space="preserve">Об утверждении административного регламента по осуществлению администрацией Котовского муниципального района Волгоградской области переданных государственных полномочий по предоставлению </w:t>
            </w:r>
            <w:proofErr w:type="spellStart"/>
            <w:r>
              <w:rPr>
                <w:sz w:val="28"/>
                <w:szCs w:val="28"/>
              </w:rPr>
              <w:t>государст</w:t>
            </w:r>
            <w:r w:rsidR="00BF1E8F">
              <w:rPr>
                <w:sz w:val="28"/>
                <w:szCs w:val="28"/>
              </w:rPr>
              <w:t>-</w:t>
            </w:r>
            <w:r>
              <w:rPr>
                <w:sz w:val="28"/>
                <w:szCs w:val="28"/>
              </w:rPr>
              <w:t>венной</w:t>
            </w:r>
            <w:proofErr w:type="spellEnd"/>
            <w:r>
              <w:rPr>
                <w:sz w:val="28"/>
                <w:szCs w:val="28"/>
              </w:rPr>
              <w:t xml:space="preserve"> услуги </w:t>
            </w:r>
            <w:r w:rsidR="00C760D1">
              <w:rPr>
                <w:sz w:val="28"/>
                <w:szCs w:val="28"/>
              </w:rPr>
              <w:t>«</w:t>
            </w:r>
            <w:r>
              <w:rPr>
                <w:sz w:val="28"/>
                <w:szCs w:val="28"/>
              </w:rPr>
              <w:t xml:space="preserve">Выдача предварительного разрешения на </w:t>
            </w:r>
            <w:r>
              <w:rPr>
                <w:rFonts w:eastAsia="Arial"/>
                <w:sz w:val="28"/>
                <w:szCs w:val="28"/>
              </w:rPr>
              <w:t>вступление в брак несовершеннолетним гражданам, достигшим 16-летнего возраста »</w:t>
            </w:r>
          </w:p>
          <w:p w:rsidR="00D90E01" w:rsidRPr="00D90E01" w:rsidRDefault="00D90E01" w:rsidP="00D90E01">
            <w:pPr>
              <w:shd w:val="clear" w:color="auto" w:fill="FFFFFF"/>
              <w:jc w:val="center"/>
              <w:rPr>
                <w:b/>
                <w:color w:val="000000"/>
              </w:rPr>
            </w:pPr>
            <w:r w:rsidRPr="00D90E01">
              <w:rPr>
                <w:b/>
                <w:color w:val="000000"/>
              </w:rPr>
              <w:t>(в ред. пост</w:t>
            </w:r>
            <w:proofErr w:type="gramStart"/>
            <w:r w:rsidRPr="00D90E01">
              <w:rPr>
                <w:b/>
                <w:color w:val="000000"/>
              </w:rPr>
              <w:t>.</w:t>
            </w:r>
            <w:proofErr w:type="gramEnd"/>
            <w:r w:rsidRPr="00D90E01">
              <w:rPr>
                <w:b/>
                <w:color w:val="000000"/>
              </w:rPr>
              <w:t xml:space="preserve"> </w:t>
            </w:r>
            <w:proofErr w:type="gramStart"/>
            <w:r w:rsidRPr="00D90E01">
              <w:rPr>
                <w:b/>
                <w:color w:val="000000"/>
              </w:rPr>
              <w:t>о</w:t>
            </w:r>
            <w:proofErr w:type="gramEnd"/>
            <w:r w:rsidRPr="00D90E01">
              <w:rPr>
                <w:b/>
                <w:color w:val="000000"/>
              </w:rPr>
              <w:t>т 11.04.2013 № 793, от 16.07.2013 № 1491, от 09.04.2015 № 569, от 14.07.2015 № 1122, от 16.11.2015 № 1936, от 28.08.2017 № 1291, от 25.05.2018 № 588, от 31.10.2018 № 1479,  от 26.11.2018 № 1667)</w:t>
            </w:r>
          </w:p>
          <w:p w:rsidR="00D90E01" w:rsidRPr="00D90E01" w:rsidRDefault="00D90E01" w:rsidP="00D90E01">
            <w:pPr>
              <w:shd w:val="clear" w:color="auto" w:fill="FFFFFF"/>
              <w:jc w:val="center"/>
              <w:rPr>
                <w:b/>
                <w:color w:val="000000"/>
              </w:rPr>
            </w:pPr>
            <w:r w:rsidRPr="00D90E01">
              <w:rPr>
                <w:b/>
                <w:bCs/>
                <w:color w:val="000000"/>
              </w:rPr>
              <w:t> </w:t>
            </w:r>
          </w:p>
        </w:tc>
      </w:tr>
    </w:tbl>
    <w:p w:rsidR="00F547C6" w:rsidRDefault="00F547C6" w:rsidP="00F547C6">
      <w:pPr>
        <w:ind w:firstLine="708"/>
        <w:jc w:val="both"/>
        <w:rPr>
          <w:rStyle w:val="FontStyle12"/>
          <w:bCs/>
          <w:sz w:val="28"/>
          <w:szCs w:val="28"/>
        </w:rPr>
      </w:pPr>
    </w:p>
    <w:p w:rsidR="00F547C6" w:rsidRDefault="00F547C6" w:rsidP="00F547C6">
      <w:pPr>
        <w:ind w:firstLine="708"/>
        <w:jc w:val="both"/>
        <w:rPr>
          <w:rStyle w:val="FontStyle12"/>
          <w:bCs/>
          <w:sz w:val="28"/>
          <w:szCs w:val="28"/>
        </w:rPr>
      </w:pPr>
      <w:r>
        <w:rPr>
          <w:rStyle w:val="FontStyle12"/>
          <w:bCs/>
          <w:sz w:val="28"/>
          <w:szCs w:val="28"/>
        </w:rPr>
        <w:t xml:space="preserve">      Во исполнение статьи 6 Федерального закона от 27 июля 2010 года </w:t>
      </w:r>
    </w:p>
    <w:p w:rsidR="0017014B" w:rsidRDefault="00F547C6" w:rsidP="00BF1E8F">
      <w:pPr>
        <w:jc w:val="both"/>
        <w:rPr>
          <w:rStyle w:val="FontStyle12"/>
          <w:bCs/>
          <w:sz w:val="28"/>
          <w:szCs w:val="28"/>
        </w:rPr>
      </w:pPr>
      <w:proofErr w:type="gramStart"/>
      <w:r>
        <w:rPr>
          <w:rStyle w:val="FontStyle12"/>
          <w:bCs/>
          <w:sz w:val="28"/>
          <w:szCs w:val="28"/>
        </w:rPr>
        <w:t xml:space="preserve">№ 210-ФЗ «Об организации предоставления государственных и муниципальных услуг», руководствуясь Порядком разработки и утверждения административных регламентов исполнения муниципальных функций, оказания (выполнения) муниципальных услуг (работ), утвержденным постановлением Правительства Российской Федерации от 16.05.2011 № 373 «О разработке и утверждении административных регламентов исполнения </w:t>
      </w:r>
      <w:r w:rsidR="00BB76AA">
        <w:rPr>
          <w:rStyle w:val="FontStyle12"/>
          <w:bCs/>
          <w:sz w:val="28"/>
          <w:szCs w:val="28"/>
        </w:rPr>
        <w:t>государственных  функций и административных регламентов предоставления государственных услуг», в соответствии с постановлением главы Котовского муниципального района от 12.01.2011г. № 97  «О порядке</w:t>
      </w:r>
      <w:proofErr w:type="gramEnd"/>
      <w:r w:rsidR="00BB76AA">
        <w:rPr>
          <w:rStyle w:val="FontStyle12"/>
          <w:bCs/>
          <w:sz w:val="28"/>
          <w:szCs w:val="28"/>
        </w:rPr>
        <w:t xml:space="preserve"> разработки и </w:t>
      </w:r>
      <w:r>
        <w:rPr>
          <w:rStyle w:val="FontStyle12"/>
          <w:bCs/>
          <w:sz w:val="28"/>
          <w:szCs w:val="28"/>
        </w:rPr>
        <w:t>утверждени</w:t>
      </w:r>
      <w:r w:rsidR="00BB76AA">
        <w:rPr>
          <w:rStyle w:val="FontStyle12"/>
          <w:bCs/>
          <w:sz w:val="28"/>
          <w:szCs w:val="28"/>
        </w:rPr>
        <w:t>я</w:t>
      </w:r>
      <w:r>
        <w:rPr>
          <w:rStyle w:val="FontStyle12"/>
          <w:bCs/>
          <w:sz w:val="28"/>
          <w:szCs w:val="28"/>
        </w:rPr>
        <w:t xml:space="preserve"> административных регламентов предоставления муниципальных услуг (исполнения муниципальных функций)», </w:t>
      </w:r>
      <w:r w:rsidR="0017014B">
        <w:rPr>
          <w:rStyle w:val="FontStyle12"/>
          <w:bCs/>
          <w:sz w:val="28"/>
          <w:szCs w:val="28"/>
        </w:rPr>
        <w:t xml:space="preserve">администрация Котовского муниципального района  </w:t>
      </w:r>
      <w:r w:rsidR="0017014B">
        <w:rPr>
          <w:rStyle w:val="FontStyle12"/>
          <w:b/>
          <w:bCs/>
          <w:sz w:val="28"/>
          <w:szCs w:val="28"/>
        </w:rPr>
        <w:t>постановляет:</w:t>
      </w:r>
      <w:r w:rsidR="0017014B">
        <w:rPr>
          <w:rStyle w:val="FontStyle12"/>
          <w:bCs/>
          <w:sz w:val="28"/>
          <w:szCs w:val="28"/>
        </w:rPr>
        <w:t xml:space="preserve"> </w:t>
      </w:r>
    </w:p>
    <w:p w:rsidR="0017014B" w:rsidRDefault="0017014B" w:rsidP="00BF1E8F">
      <w:pPr>
        <w:jc w:val="both"/>
        <w:rPr>
          <w:rStyle w:val="FontStyle12"/>
          <w:bCs/>
          <w:sz w:val="28"/>
          <w:szCs w:val="28"/>
        </w:rPr>
      </w:pPr>
      <w:r>
        <w:rPr>
          <w:rStyle w:val="FontStyle12"/>
          <w:bCs/>
          <w:sz w:val="28"/>
          <w:szCs w:val="28"/>
        </w:rPr>
        <w:t xml:space="preserve">         1. Утвердить прилагаемый   административный регламент по осуществлению администрацией Котовского муниципального района Волгоградской области переданных государственных полномочий по предоставлению государственной услуги  «</w:t>
      </w:r>
      <w:r>
        <w:rPr>
          <w:sz w:val="28"/>
          <w:szCs w:val="28"/>
        </w:rPr>
        <w:t xml:space="preserve">Выдача предварительного разрешения на </w:t>
      </w:r>
      <w:r>
        <w:rPr>
          <w:rFonts w:eastAsia="Arial"/>
          <w:sz w:val="28"/>
          <w:szCs w:val="28"/>
        </w:rPr>
        <w:t xml:space="preserve">вступление в брак несовершеннолетним гражданам, достигшим 16-летнего возраста » </w:t>
      </w:r>
      <w:r>
        <w:rPr>
          <w:rStyle w:val="FontStyle12"/>
          <w:bCs/>
          <w:sz w:val="28"/>
          <w:szCs w:val="28"/>
        </w:rPr>
        <w:t>(далее Административный регламент).</w:t>
      </w:r>
    </w:p>
    <w:p w:rsidR="0017014B" w:rsidRDefault="0017014B" w:rsidP="00BF1E8F">
      <w:pPr>
        <w:jc w:val="both"/>
        <w:rPr>
          <w:rStyle w:val="FontStyle12"/>
          <w:bCs/>
          <w:sz w:val="28"/>
          <w:szCs w:val="28"/>
        </w:rPr>
      </w:pPr>
      <w:r>
        <w:rPr>
          <w:rStyle w:val="FontStyle12"/>
          <w:bCs/>
          <w:sz w:val="28"/>
          <w:szCs w:val="28"/>
        </w:rPr>
        <w:t xml:space="preserve">       2. </w:t>
      </w:r>
      <w:proofErr w:type="gramStart"/>
      <w:r>
        <w:rPr>
          <w:rStyle w:val="FontStyle12"/>
          <w:bCs/>
          <w:sz w:val="28"/>
          <w:szCs w:val="28"/>
        </w:rPr>
        <w:t>Контроль за</w:t>
      </w:r>
      <w:proofErr w:type="gramEnd"/>
      <w:r>
        <w:rPr>
          <w:rStyle w:val="FontStyle12"/>
          <w:bCs/>
          <w:sz w:val="28"/>
          <w:szCs w:val="28"/>
        </w:rPr>
        <w:t xml:space="preserve"> исполнением настоящего постановления возложить на заместителя главы администрации Котовского муниципального района по социальным вопросам  </w:t>
      </w:r>
      <w:proofErr w:type="spellStart"/>
      <w:r w:rsidR="00BF1E8F">
        <w:rPr>
          <w:rStyle w:val="FontStyle12"/>
          <w:bCs/>
          <w:sz w:val="28"/>
          <w:szCs w:val="28"/>
        </w:rPr>
        <w:t>Н.В.</w:t>
      </w:r>
      <w:r>
        <w:rPr>
          <w:rStyle w:val="FontStyle12"/>
          <w:bCs/>
          <w:sz w:val="28"/>
          <w:szCs w:val="28"/>
        </w:rPr>
        <w:t>Храмову</w:t>
      </w:r>
      <w:proofErr w:type="spellEnd"/>
      <w:r w:rsidR="00BF1E8F">
        <w:rPr>
          <w:rStyle w:val="FontStyle12"/>
          <w:bCs/>
          <w:sz w:val="28"/>
          <w:szCs w:val="28"/>
        </w:rPr>
        <w:t>.</w:t>
      </w:r>
      <w:r>
        <w:rPr>
          <w:rStyle w:val="FontStyle12"/>
          <w:bCs/>
          <w:sz w:val="28"/>
          <w:szCs w:val="28"/>
        </w:rPr>
        <w:t xml:space="preserve"> </w:t>
      </w:r>
    </w:p>
    <w:p w:rsidR="0017014B" w:rsidRDefault="0017014B" w:rsidP="00BF1E8F">
      <w:pPr>
        <w:jc w:val="both"/>
        <w:rPr>
          <w:rStyle w:val="FontStyle12"/>
          <w:sz w:val="28"/>
          <w:szCs w:val="28"/>
        </w:rPr>
      </w:pPr>
      <w:r>
        <w:rPr>
          <w:rStyle w:val="FontStyle12"/>
          <w:bCs/>
          <w:sz w:val="28"/>
          <w:szCs w:val="28"/>
        </w:rPr>
        <w:t xml:space="preserve">        3.Настоящее постановление вступает в силу с момента его подписания и подлежит</w:t>
      </w:r>
      <w:r w:rsidR="00BB76AA">
        <w:rPr>
          <w:rStyle w:val="FontStyle12"/>
          <w:bCs/>
          <w:sz w:val="28"/>
          <w:szCs w:val="28"/>
        </w:rPr>
        <w:t xml:space="preserve"> обнародованию</w:t>
      </w:r>
      <w:r>
        <w:rPr>
          <w:rStyle w:val="FontStyle12"/>
          <w:bCs/>
          <w:sz w:val="28"/>
          <w:szCs w:val="28"/>
        </w:rPr>
        <w:t>.</w:t>
      </w:r>
    </w:p>
    <w:p w:rsidR="00BF1E8F" w:rsidRPr="0000363B" w:rsidRDefault="00BF1E8F" w:rsidP="00F547C6">
      <w:pPr>
        <w:jc w:val="both"/>
        <w:rPr>
          <w:rStyle w:val="FontStyle12"/>
          <w:bCs/>
          <w:sz w:val="28"/>
          <w:szCs w:val="28"/>
        </w:rPr>
      </w:pPr>
    </w:p>
    <w:p w:rsidR="00BF1E8F" w:rsidRDefault="00BF1E8F" w:rsidP="00F547C6">
      <w:pPr>
        <w:jc w:val="both"/>
        <w:rPr>
          <w:rStyle w:val="FontStyle12"/>
          <w:bCs/>
          <w:sz w:val="28"/>
          <w:szCs w:val="28"/>
        </w:rPr>
      </w:pPr>
    </w:p>
    <w:p w:rsidR="00F547C6" w:rsidRDefault="00F547C6" w:rsidP="00F547C6">
      <w:pPr>
        <w:jc w:val="both"/>
        <w:rPr>
          <w:rStyle w:val="FontStyle12"/>
          <w:bCs/>
          <w:sz w:val="28"/>
          <w:szCs w:val="28"/>
        </w:rPr>
      </w:pPr>
      <w:r>
        <w:rPr>
          <w:rStyle w:val="FontStyle12"/>
          <w:bCs/>
          <w:sz w:val="28"/>
          <w:szCs w:val="28"/>
        </w:rPr>
        <w:t>Глава Котовского</w:t>
      </w:r>
    </w:p>
    <w:p w:rsidR="0069639B" w:rsidRDefault="00F547C6" w:rsidP="0017014B">
      <w:pPr>
        <w:jc w:val="both"/>
        <w:rPr>
          <w:rStyle w:val="FontStyle12"/>
          <w:bCs/>
          <w:sz w:val="28"/>
          <w:szCs w:val="28"/>
        </w:rPr>
      </w:pPr>
      <w:r>
        <w:rPr>
          <w:rStyle w:val="FontStyle12"/>
          <w:bCs/>
          <w:sz w:val="28"/>
          <w:szCs w:val="28"/>
        </w:rPr>
        <w:t xml:space="preserve">муниципального района                                                              </w:t>
      </w:r>
      <w:proofErr w:type="spellStart"/>
      <w:r>
        <w:rPr>
          <w:rStyle w:val="FontStyle12"/>
          <w:bCs/>
          <w:sz w:val="28"/>
          <w:szCs w:val="28"/>
        </w:rPr>
        <w:t>А.Н.Яковенко</w:t>
      </w:r>
      <w:proofErr w:type="spellEnd"/>
    </w:p>
    <w:p w:rsidR="0017014B" w:rsidRDefault="0017014B" w:rsidP="0017014B">
      <w:pPr>
        <w:jc w:val="both"/>
        <w:rPr>
          <w:sz w:val="28"/>
          <w:szCs w:val="28"/>
        </w:rPr>
      </w:pPr>
    </w:p>
    <w:p w:rsidR="00BF1E8F" w:rsidRDefault="00BF1E8F" w:rsidP="0017014B">
      <w:pPr>
        <w:jc w:val="both"/>
        <w:rPr>
          <w:sz w:val="28"/>
          <w:szCs w:val="28"/>
        </w:rPr>
      </w:pPr>
    </w:p>
    <w:p w:rsidR="00971CA6" w:rsidRPr="006210BE" w:rsidRDefault="006210BE" w:rsidP="00E61C97">
      <w:pPr>
        <w:ind w:firstLine="6379"/>
        <w:jc w:val="right"/>
      </w:pPr>
      <w:r w:rsidRPr="006210BE">
        <w:t>Утвержден</w:t>
      </w:r>
    </w:p>
    <w:p w:rsidR="00BF1E8F" w:rsidRPr="006210BE" w:rsidRDefault="00BF1E8F" w:rsidP="00E61C97">
      <w:pPr>
        <w:autoSpaceDE w:val="0"/>
        <w:autoSpaceDN w:val="0"/>
        <w:adjustRightInd w:val="0"/>
        <w:ind w:firstLine="5529"/>
        <w:jc w:val="right"/>
      </w:pPr>
      <w:r w:rsidRPr="006210BE">
        <w:t>п</w:t>
      </w:r>
      <w:r w:rsidR="00971CA6" w:rsidRPr="006210BE">
        <w:t>остановлени</w:t>
      </w:r>
      <w:r w:rsidRPr="006210BE">
        <w:t>ем</w:t>
      </w:r>
      <w:r w:rsidR="00971CA6" w:rsidRPr="006210BE">
        <w:t xml:space="preserve"> </w:t>
      </w:r>
      <w:r w:rsidR="00E61C97">
        <w:t xml:space="preserve">главы </w:t>
      </w:r>
      <w:r w:rsidR="00971CA6" w:rsidRPr="006210BE">
        <w:t>Котовского</w:t>
      </w:r>
      <w:r w:rsidRPr="006210BE">
        <w:t xml:space="preserve"> </w:t>
      </w:r>
    </w:p>
    <w:p w:rsidR="00BF1E8F" w:rsidRPr="006210BE" w:rsidRDefault="00971CA6" w:rsidP="00E61C97">
      <w:pPr>
        <w:autoSpaceDE w:val="0"/>
        <w:autoSpaceDN w:val="0"/>
        <w:adjustRightInd w:val="0"/>
        <w:ind w:firstLine="6379"/>
        <w:jc w:val="right"/>
      </w:pPr>
      <w:r w:rsidRPr="006210BE">
        <w:t>муниципального района</w:t>
      </w:r>
      <w:r w:rsidR="006210BE" w:rsidRPr="006210BE">
        <w:t xml:space="preserve"> </w:t>
      </w:r>
    </w:p>
    <w:p w:rsidR="00971CA6" w:rsidRDefault="006210BE" w:rsidP="00E61C97">
      <w:pPr>
        <w:autoSpaceDE w:val="0"/>
        <w:autoSpaceDN w:val="0"/>
        <w:adjustRightInd w:val="0"/>
        <w:ind w:firstLine="6379"/>
        <w:jc w:val="right"/>
        <w:rPr>
          <w:u w:val="single"/>
          <w:lang w:val="en-US"/>
        </w:rPr>
      </w:pPr>
      <w:r w:rsidRPr="006210BE">
        <w:rPr>
          <w:u w:val="single"/>
        </w:rPr>
        <w:t>от 09.07.2012г.   №1280</w:t>
      </w:r>
    </w:p>
    <w:p w:rsidR="00E61C97" w:rsidRDefault="00E61C97" w:rsidP="00E61C97">
      <w:pPr>
        <w:shd w:val="clear" w:color="auto" w:fill="FFFFFF"/>
        <w:jc w:val="right"/>
        <w:rPr>
          <w:b/>
          <w:color w:val="000000"/>
        </w:rPr>
      </w:pPr>
      <w:r w:rsidRPr="00D90E01">
        <w:rPr>
          <w:b/>
          <w:color w:val="000000"/>
        </w:rPr>
        <w:t>(в ред. пост</w:t>
      </w:r>
      <w:proofErr w:type="gramStart"/>
      <w:r w:rsidRPr="00D90E01">
        <w:rPr>
          <w:b/>
          <w:color w:val="000000"/>
        </w:rPr>
        <w:t>.</w:t>
      </w:r>
      <w:proofErr w:type="gramEnd"/>
      <w:r w:rsidRPr="00D90E01">
        <w:rPr>
          <w:b/>
          <w:color w:val="000000"/>
        </w:rPr>
        <w:t xml:space="preserve"> </w:t>
      </w:r>
      <w:proofErr w:type="gramStart"/>
      <w:r w:rsidRPr="00D90E01">
        <w:rPr>
          <w:b/>
          <w:color w:val="000000"/>
        </w:rPr>
        <w:t>о</w:t>
      </w:r>
      <w:proofErr w:type="gramEnd"/>
      <w:r w:rsidRPr="00D90E01">
        <w:rPr>
          <w:b/>
          <w:color w:val="000000"/>
        </w:rPr>
        <w:t xml:space="preserve">т 11.04.2013 № 793, </w:t>
      </w:r>
    </w:p>
    <w:p w:rsidR="00E61C97" w:rsidRDefault="00E61C97" w:rsidP="00E61C97">
      <w:pPr>
        <w:shd w:val="clear" w:color="auto" w:fill="FFFFFF"/>
        <w:jc w:val="right"/>
        <w:rPr>
          <w:b/>
          <w:color w:val="000000"/>
        </w:rPr>
      </w:pPr>
      <w:r w:rsidRPr="00D90E01">
        <w:rPr>
          <w:b/>
          <w:color w:val="000000"/>
        </w:rPr>
        <w:t xml:space="preserve">от 16.07.2013 № 1491, от 09.04.2015 № 569, </w:t>
      </w:r>
    </w:p>
    <w:p w:rsidR="00E61C97" w:rsidRDefault="00E61C97" w:rsidP="00E61C97">
      <w:pPr>
        <w:shd w:val="clear" w:color="auto" w:fill="FFFFFF"/>
        <w:jc w:val="right"/>
        <w:rPr>
          <w:b/>
          <w:color w:val="000000"/>
        </w:rPr>
      </w:pPr>
      <w:r w:rsidRPr="00D90E01">
        <w:rPr>
          <w:b/>
          <w:color w:val="000000"/>
        </w:rPr>
        <w:t xml:space="preserve">от 14.07.2015 № 1122, от 16.11.2015 № 1936, </w:t>
      </w:r>
    </w:p>
    <w:p w:rsidR="00E61C97" w:rsidRDefault="00E61C97" w:rsidP="00E61C97">
      <w:pPr>
        <w:shd w:val="clear" w:color="auto" w:fill="FFFFFF"/>
        <w:jc w:val="right"/>
        <w:rPr>
          <w:b/>
          <w:color w:val="000000"/>
        </w:rPr>
      </w:pPr>
      <w:r w:rsidRPr="00D90E01">
        <w:rPr>
          <w:b/>
          <w:color w:val="000000"/>
        </w:rPr>
        <w:t xml:space="preserve">от 28.08.2017 № 1291, </w:t>
      </w:r>
      <w:r>
        <w:rPr>
          <w:b/>
          <w:color w:val="000000"/>
        </w:rPr>
        <w:t xml:space="preserve"> </w:t>
      </w:r>
      <w:r w:rsidRPr="00D90E01">
        <w:rPr>
          <w:b/>
          <w:color w:val="000000"/>
        </w:rPr>
        <w:t>от 25.05.2018 № 588, </w:t>
      </w:r>
    </w:p>
    <w:p w:rsidR="00E61C97" w:rsidRPr="00E61C97" w:rsidRDefault="00E61C97" w:rsidP="00E61C97">
      <w:pPr>
        <w:shd w:val="clear" w:color="auto" w:fill="FFFFFF"/>
        <w:jc w:val="right"/>
        <w:rPr>
          <w:b/>
          <w:color w:val="000000"/>
          <w:lang w:val="en-US"/>
        </w:rPr>
      </w:pPr>
      <w:r w:rsidRPr="00D90E01">
        <w:rPr>
          <w:b/>
          <w:color w:val="000000"/>
        </w:rPr>
        <w:t>от 31.10.2018 № 1479,  от 26.11.2018 № 1667)</w:t>
      </w:r>
    </w:p>
    <w:p w:rsidR="00E61C97" w:rsidRPr="00E61C97" w:rsidRDefault="00E61C97" w:rsidP="006210BE">
      <w:pPr>
        <w:autoSpaceDE w:val="0"/>
        <w:autoSpaceDN w:val="0"/>
        <w:adjustRightInd w:val="0"/>
        <w:ind w:firstLine="6379"/>
        <w:rPr>
          <w:u w:val="single"/>
        </w:rPr>
      </w:pPr>
    </w:p>
    <w:p w:rsidR="00971CA6" w:rsidRPr="006210BE" w:rsidRDefault="00971CA6" w:rsidP="00734D39">
      <w:pPr>
        <w:autoSpaceDE w:val="0"/>
        <w:autoSpaceDN w:val="0"/>
        <w:adjustRightInd w:val="0"/>
      </w:pPr>
      <w:r w:rsidRPr="006210BE">
        <w:t xml:space="preserve">                                                                                                                                             </w:t>
      </w:r>
    </w:p>
    <w:p w:rsidR="00971CA6" w:rsidRPr="006210BE" w:rsidRDefault="00971CA6" w:rsidP="00E61C97">
      <w:pPr>
        <w:jc w:val="center"/>
      </w:pPr>
      <w:r w:rsidRPr="006210BE">
        <w:t>Административный регламент</w:t>
      </w:r>
    </w:p>
    <w:p w:rsidR="00971CA6" w:rsidRDefault="00971CA6" w:rsidP="00E61C97">
      <w:pPr>
        <w:jc w:val="center"/>
        <w:rPr>
          <w:rFonts w:eastAsia="Arial"/>
        </w:rPr>
      </w:pPr>
      <w:r w:rsidRPr="006210BE">
        <w:t xml:space="preserve">по осуществлению администрацией Котовского муниципального района переданных государственных полномочий по оказанию государственной услуги </w:t>
      </w:r>
      <w:r w:rsidR="00C760D1" w:rsidRPr="006210BE">
        <w:t>«</w:t>
      </w:r>
      <w:r w:rsidRPr="006210BE">
        <w:t xml:space="preserve">Выдача предварительного разрешения на </w:t>
      </w:r>
      <w:r w:rsidRPr="006210BE">
        <w:rPr>
          <w:rFonts w:eastAsia="Arial"/>
        </w:rPr>
        <w:t>вступление в брак несовершеннолетним гражданам</w:t>
      </w:r>
      <w:r w:rsidR="00E61C97">
        <w:rPr>
          <w:rFonts w:eastAsia="Arial"/>
        </w:rPr>
        <w:t>, достигшим 16-летнего возраста</w:t>
      </w:r>
      <w:r w:rsidRPr="006210BE">
        <w:rPr>
          <w:rFonts w:eastAsia="Arial"/>
        </w:rPr>
        <w:t>»</w:t>
      </w:r>
    </w:p>
    <w:p w:rsidR="00E61C97" w:rsidRPr="006210BE" w:rsidRDefault="00E61C97" w:rsidP="00E61C97">
      <w:pPr>
        <w:jc w:val="center"/>
      </w:pPr>
    </w:p>
    <w:p w:rsidR="00971CA6" w:rsidRPr="006210BE" w:rsidRDefault="00971CA6" w:rsidP="00E61C97">
      <w:pPr>
        <w:jc w:val="center"/>
        <w:rPr>
          <w:b/>
        </w:rPr>
      </w:pPr>
      <w:r w:rsidRPr="006210BE">
        <w:rPr>
          <w:b/>
          <w:bCs/>
        </w:rPr>
        <w:t>I. Общие положения</w:t>
      </w:r>
    </w:p>
    <w:p w:rsidR="00971CA6" w:rsidRPr="0000363B" w:rsidRDefault="00971CA6" w:rsidP="00E61C97">
      <w:pPr>
        <w:jc w:val="both"/>
      </w:pPr>
      <w:r w:rsidRPr="0000363B">
        <w:rPr>
          <w:b/>
        </w:rPr>
        <w:t xml:space="preserve">         1.1.</w:t>
      </w:r>
      <w:r w:rsidRPr="0000363B">
        <w:t xml:space="preserve"> Административный регламент по осуществлению администрацией Котовского муниципального района  переданных государственных полномочий по оказанию государственной услуги </w:t>
      </w:r>
      <w:r w:rsidR="00C760D1" w:rsidRPr="0000363B">
        <w:t>«</w:t>
      </w:r>
      <w:r w:rsidRPr="0000363B">
        <w:t xml:space="preserve">Выдача предварительного разрешения на </w:t>
      </w:r>
      <w:r w:rsidRPr="0000363B">
        <w:rPr>
          <w:rFonts w:eastAsia="Arial"/>
        </w:rPr>
        <w:t>вступление в брак несовершеннолетним гражданам, достигшим 16-летнего возраста »</w:t>
      </w:r>
      <w:r w:rsidRPr="0000363B">
        <w:t xml:space="preserve"> (далее - государственная услуга), определяет сроки и последовательность действий органа опеки и попечительства администрации Котовского муниципального района при осуществлении переданных государственных полномочий по исполнению функций органа опеки и попечительства (дале</w:t>
      </w:r>
      <w:proofErr w:type="gramStart"/>
      <w:r w:rsidRPr="0000363B">
        <w:t>е-</w:t>
      </w:r>
      <w:proofErr w:type="gramEnd"/>
      <w:r w:rsidRPr="0000363B">
        <w:t xml:space="preserve"> уполномоченный орган).</w:t>
      </w:r>
    </w:p>
    <w:p w:rsidR="00971CA6" w:rsidRPr="0000363B" w:rsidRDefault="00971CA6" w:rsidP="00E61C97">
      <w:pPr>
        <w:ind w:firstLine="539"/>
        <w:jc w:val="both"/>
        <w:outlineLvl w:val="0"/>
      </w:pPr>
      <w:r w:rsidRPr="0000363B">
        <w:rPr>
          <w:b/>
        </w:rPr>
        <w:t>1.2.</w:t>
      </w:r>
      <w:r w:rsidRPr="0000363B">
        <w:t xml:space="preserve"> В качестве заявителей, которым предоставляется государственная услуга, могут выступать несовершеннолетние граждане, достигшие возраста 16 лет, зарегистрированные по месту жительства на территории Котовского муниципального района Волгоградской области, имеющие основания для вступления в брак до достижения брачного возраста, </w:t>
      </w:r>
      <w:r w:rsidRPr="0000363B">
        <w:rPr>
          <w:iCs/>
        </w:rPr>
        <w:t xml:space="preserve">граждане, желающие вступить в брак с несовершеннолетними, </w:t>
      </w:r>
      <w:r w:rsidRPr="0000363B">
        <w:t>а также законные представители несовершеннолетних.</w:t>
      </w:r>
    </w:p>
    <w:p w:rsidR="00077283" w:rsidRPr="0000363B" w:rsidRDefault="00077283" w:rsidP="00E61C97">
      <w:pPr>
        <w:jc w:val="both"/>
        <w:rPr>
          <w:color w:val="FF6600"/>
        </w:rPr>
      </w:pPr>
      <w:r w:rsidRPr="0000363B">
        <w:rPr>
          <w:b/>
        </w:rPr>
        <w:t xml:space="preserve">       </w:t>
      </w:r>
      <w:r w:rsidR="008834B2" w:rsidRPr="0000363B">
        <w:rPr>
          <w:b/>
        </w:rPr>
        <w:tab/>
      </w:r>
      <w:r w:rsidRPr="0000363B">
        <w:rPr>
          <w:b/>
        </w:rPr>
        <w:t>1.3</w:t>
      </w:r>
      <w:r w:rsidRPr="0000363B">
        <w:t>. Требования к порядку информирования о предоставлении государственной услуги.</w:t>
      </w:r>
      <w:r w:rsidRPr="0000363B">
        <w:rPr>
          <w:color w:val="FF6600"/>
        </w:rPr>
        <w:t xml:space="preserve"> </w:t>
      </w:r>
    </w:p>
    <w:p w:rsidR="00556067" w:rsidRPr="0000363B" w:rsidRDefault="00077283" w:rsidP="00E61C97">
      <w:pPr>
        <w:jc w:val="both"/>
        <w:rPr>
          <w:b/>
        </w:rPr>
      </w:pPr>
      <w:r w:rsidRPr="0000363B">
        <w:t xml:space="preserve">     </w:t>
      </w:r>
      <w:r w:rsidR="008834B2" w:rsidRPr="0000363B">
        <w:tab/>
      </w:r>
      <w:r w:rsidRPr="0000363B">
        <w:rPr>
          <w:b/>
        </w:rPr>
        <w:t xml:space="preserve">1.3.1. </w:t>
      </w:r>
      <w:r w:rsidR="00556067" w:rsidRPr="0000363B">
        <w:rPr>
          <w:b/>
        </w:rPr>
        <w:t xml:space="preserve">Информация о государственной услуге предоставляется заявителям </w:t>
      </w:r>
      <w:r w:rsidR="00F7498E" w:rsidRPr="0000363B">
        <w:rPr>
          <w:b/>
          <w:color w:val="17365D" w:themeColor="text2" w:themeShade="BF"/>
        </w:rPr>
        <w:t>отделом по опеке и попечительству администрации Котовского муниципального района Волгоградской области</w:t>
      </w:r>
      <w:r w:rsidR="00F7498E" w:rsidRPr="0000363B">
        <w:rPr>
          <w:b/>
        </w:rPr>
        <w:t xml:space="preserve"> </w:t>
      </w:r>
      <w:r w:rsidR="00F7498E" w:rsidRPr="0000363B">
        <w:rPr>
          <w:b/>
          <w:color w:val="17365D" w:themeColor="text2" w:themeShade="BF"/>
        </w:rPr>
        <w:t>(в ред. пост</w:t>
      </w:r>
      <w:proofErr w:type="gramStart"/>
      <w:r w:rsidR="00F7498E" w:rsidRPr="0000363B">
        <w:rPr>
          <w:b/>
          <w:color w:val="17365D" w:themeColor="text2" w:themeShade="BF"/>
        </w:rPr>
        <w:t>.</w:t>
      </w:r>
      <w:proofErr w:type="gramEnd"/>
      <w:r w:rsidR="00F7498E" w:rsidRPr="0000363B">
        <w:rPr>
          <w:b/>
          <w:color w:val="17365D" w:themeColor="text2" w:themeShade="BF"/>
        </w:rPr>
        <w:t xml:space="preserve"> </w:t>
      </w:r>
      <w:proofErr w:type="gramStart"/>
      <w:r w:rsidR="00F7498E" w:rsidRPr="0000363B">
        <w:rPr>
          <w:b/>
          <w:color w:val="17365D" w:themeColor="text2" w:themeShade="BF"/>
        </w:rPr>
        <w:t>о</w:t>
      </w:r>
      <w:proofErr w:type="gramEnd"/>
      <w:r w:rsidR="00F7498E" w:rsidRPr="0000363B">
        <w:rPr>
          <w:b/>
          <w:color w:val="17365D" w:themeColor="text2" w:themeShade="BF"/>
        </w:rPr>
        <w:t>т 28.08.2017 № 1291)</w:t>
      </w:r>
      <w:r w:rsidR="00F7498E" w:rsidRPr="0000363B">
        <w:rPr>
          <w:b/>
        </w:rPr>
        <w:t xml:space="preserve"> </w:t>
      </w:r>
      <w:r w:rsidR="00556067" w:rsidRPr="0000363B">
        <w:rPr>
          <w:b/>
        </w:rPr>
        <w:t xml:space="preserve">(уполномоченный орган), расположенным по адресу: г. Котово, ул. Победы, 11. </w:t>
      </w:r>
    </w:p>
    <w:p w:rsidR="00556067" w:rsidRPr="0000363B" w:rsidRDefault="00556067" w:rsidP="00556067">
      <w:pPr>
        <w:jc w:val="both"/>
        <w:rPr>
          <w:b/>
        </w:rPr>
      </w:pPr>
      <w:r w:rsidRPr="0000363B">
        <w:rPr>
          <w:b/>
        </w:rPr>
        <w:t xml:space="preserve">Информация предоставляется: </w:t>
      </w:r>
    </w:p>
    <w:p w:rsidR="00556067" w:rsidRPr="0000363B" w:rsidRDefault="00556067" w:rsidP="00556067">
      <w:pPr>
        <w:jc w:val="both"/>
        <w:rPr>
          <w:b/>
        </w:rPr>
      </w:pPr>
      <w:r w:rsidRPr="0000363B">
        <w:rPr>
          <w:b/>
        </w:rPr>
        <w:t xml:space="preserve">        по телефону (884455)-2-23-74, 2-14-76;</w:t>
      </w:r>
    </w:p>
    <w:p w:rsidR="00556067" w:rsidRPr="0000363B" w:rsidRDefault="00556067" w:rsidP="00556067">
      <w:pPr>
        <w:jc w:val="both"/>
        <w:rPr>
          <w:b/>
        </w:rPr>
      </w:pPr>
      <w:r w:rsidRPr="0000363B">
        <w:rPr>
          <w:b/>
        </w:rPr>
        <w:t xml:space="preserve">        на информационных стендах уполномоченного органа; </w:t>
      </w:r>
    </w:p>
    <w:p w:rsidR="00556067" w:rsidRPr="0000363B" w:rsidRDefault="00556067" w:rsidP="00556067">
      <w:pPr>
        <w:jc w:val="both"/>
        <w:rPr>
          <w:b/>
        </w:rPr>
      </w:pPr>
      <w:r w:rsidRPr="0000363B">
        <w:rPr>
          <w:b/>
        </w:rPr>
        <w:t xml:space="preserve">        публикуется в средствах массовой информации;</w:t>
      </w:r>
    </w:p>
    <w:p w:rsidR="00556067" w:rsidRPr="0000363B" w:rsidRDefault="00556067" w:rsidP="00556067">
      <w:pPr>
        <w:jc w:val="both"/>
        <w:rPr>
          <w:b/>
        </w:rPr>
      </w:pPr>
      <w:r w:rsidRPr="0000363B">
        <w:rPr>
          <w:b/>
        </w:rPr>
        <w:t xml:space="preserve">        в раздаточных информационных материалах (брошюрах, буклетах и    т.п.); </w:t>
      </w:r>
    </w:p>
    <w:p w:rsidR="00556067" w:rsidRPr="0000363B" w:rsidRDefault="00556067" w:rsidP="00556067">
      <w:pPr>
        <w:jc w:val="both"/>
        <w:rPr>
          <w:b/>
        </w:rPr>
      </w:pPr>
      <w:r w:rsidRPr="0000363B">
        <w:rPr>
          <w:b/>
        </w:rPr>
        <w:t xml:space="preserve">        по письменному обращению; </w:t>
      </w:r>
    </w:p>
    <w:p w:rsidR="00556067" w:rsidRPr="0000363B" w:rsidRDefault="00556067" w:rsidP="00556067">
      <w:pPr>
        <w:jc w:val="both"/>
        <w:rPr>
          <w:b/>
        </w:rPr>
      </w:pPr>
      <w:r w:rsidRPr="0000363B">
        <w:rPr>
          <w:b/>
        </w:rPr>
        <w:t xml:space="preserve">        при личном обращении в уполномоченный орган;</w:t>
      </w:r>
    </w:p>
    <w:p w:rsidR="00556067" w:rsidRPr="0000363B" w:rsidRDefault="00556067" w:rsidP="00556067">
      <w:pPr>
        <w:jc w:val="both"/>
        <w:rPr>
          <w:b/>
        </w:rPr>
      </w:pPr>
      <w:r w:rsidRPr="0000363B">
        <w:rPr>
          <w:b/>
        </w:rPr>
        <w:t xml:space="preserve">        на сайте администрации Котовского  муниципального района </w:t>
      </w:r>
    </w:p>
    <w:p w:rsidR="00556067" w:rsidRPr="0000363B" w:rsidRDefault="00556067" w:rsidP="00556067">
      <w:pPr>
        <w:jc w:val="both"/>
        <w:rPr>
          <w:b/>
        </w:rPr>
      </w:pPr>
      <w:r w:rsidRPr="0000363B">
        <w:rPr>
          <w:b/>
        </w:rPr>
        <w:t>(</w:t>
      </w:r>
      <w:r w:rsidRPr="0000363B">
        <w:rPr>
          <w:b/>
          <w:lang w:val="en-US"/>
        </w:rPr>
        <w:t>www</w:t>
      </w:r>
      <w:r w:rsidRPr="0000363B">
        <w:rPr>
          <w:b/>
        </w:rPr>
        <w:t xml:space="preserve"> </w:t>
      </w:r>
      <w:proofErr w:type="spellStart"/>
      <w:r w:rsidRPr="0000363B">
        <w:rPr>
          <w:b/>
        </w:rPr>
        <w:t>admkotovo.ru</w:t>
      </w:r>
      <w:proofErr w:type="spellEnd"/>
      <w:r w:rsidRPr="0000363B">
        <w:rPr>
          <w:b/>
        </w:rPr>
        <w:t>);</w:t>
      </w:r>
    </w:p>
    <w:p w:rsidR="00556067" w:rsidRPr="0000363B" w:rsidRDefault="00556067" w:rsidP="00556067">
      <w:pPr>
        <w:ind w:firstLine="539"/>
        <w:jc w:val="both"/>
        <w:rPr>
          <w:b/>
        </w:rPr>
      </w:pPr>
      <w:r w:rsidRPr="0000363B">
        <w:rPr>
          <w:b/>
        </w:rPr>
        <w:t>в сети Интернет с использованием федеральной государственной информационной системы «Сводный реестр государственных и муниципальных услуг (функции)» (</w:t>
      </w:r>
      <w:r w:rsidRPr="0000363B">
        <w:rPr>
          <w:b/>
          <w:lang w:val="en-US"/>
        </w:rPr>
        <w:t>www</w:t>
      </w:r>
      <w:r w:rsidRPr="0000363B">
        <w:rPr>
          <w:b/>
        </w:rPr>
        <w:t>.</w:t>
      </w:r>
      <w:proofErr w:type="spellStart"/>
      <w:r w:rsidRPr="0000363B">
        <w:rPr>
          <w:b/>
          <w:lang w:val="en-US"/>
        </w:rPr>
        <w:t>gosuslugi</w:t>
      </w:r>
      <w:proofErr w:type="spellEnd"/>
      <w:r w:rsidRPr="0000363B">
        <w:rPr>
          <w:b/>
        </w:rPr>
        <w:t>.</w:t>
      </w:r>
      <w:proofErr w:type="spellStart"/>
      <w:r w:rsidRPr="0000363B">
        <w:rPr>
          <w:b/>
          <w:lang w:val="en-US"/>
        </w:rPr>
        <w:t>ru</w:t>
      </w:r>
      <w:proofErr w:type="spellEnd"/>
      <w:r w:rsidRPr="0000363B">
        <w:rPr>
          <w:b/>
        </w:rPr>
        <w:t>) и на официальном портале Правительства  Волгоградской области в разделе «Государственные услуги» (</w:t>
      </w:r>
      <w:r w:rsidRPr="0000363B">
        <w:rPr>
          <w:b/>
          <w:lang w:val="en-US"/>
        </w:rPr>
        <w:t>www</w:t>
      </w:r>
      <w:r w:rsidRPr="0000363B">
        <w:rPr>
          <w:b/>
        </w:rPr>
        <w:t xml:space="preserve">. </w:t>
      </w:r>
      <w:proofErr w:type="spellStart"/>
      <w:r w:rsidRPr="0000363B">
        <w:rPr>
          <w:b/>
          <w:lang w:val="en-US"/>
        </w:rPr>
        <w:t>volganet</w:t>
      </w:r>
      <w:proofErr w:type="spellEnd"/>
      <w:r w:rsidRPr="0000363B">
        <w:rPr>
          <w:b/>
        </w:rPr>
        <w:t>.</w:t>
      </w:r>
      <w:proofErr w:type="spellStart"/>
      <w:r w:rsidRPr="0000363B">
        <w:rPr>
          <w:b/>
          <w:lang w:val="en-US"/>
        </w:rPr>
        <w:t>ru</w:t>
      </w:r>
      <w:proofErr w:type="spellEnd"/>
      <w:r w:rsidRPr="0000363B">
        <w:rPr>
          <w:b/>
        </w:rPr>
        <w:t>).</w:t>
      </w:r>
    </w:p>
    <w:p w:rsidR="00556067" w:rsidRPr="0000363B" w:rsidRDefault="00556067" w:rsidP="00556067">
      <w:pPr>
        <w:rPr>
          <w:b/>
        </w:rPr>
      </w:pPr>
      <w:r w:rsidRPr="0000363B">
        <w:rPr>
          <w:b/>
        </w:rPr>
        <w:lastRenderedPageBreak/>
        <w:t xml:space="preserve">          Срок предоставления  информации по запросу в электронном виде не может превышать пяти рабочих дней со дня поступления запроса в  уполномоченный орган, который  представляет  документ или информацию.  При условии, что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субъекта Российской Федерации. </w:t>
      </w:r>
    </w:p>
    <w:p w:rsidR="004D217D" w:rsidRPr="0000363B" w:rsidRDefault="00556067" w:rsidP="004D217D">
      <w:pPr>
        <w:ind w:firstLine="539"/>
        <w:jc w:val="both"/>
        <w:rPr>
          <w:b/>
        </w:rPr>
      </w:pPr>
      <w:r w:rsidRPr="0000363B">
        <w:rPr>
          <w:b/>
        </w:rPr>
        <w:t xml:space="preserve">           Информация, предоставляемая о государственной услуге, является открытой и общедоступной</w:t>
      </w:r>
      <w:proofErr w:type="gramStart"/>
      <w:r w:rsidRPr="0000363B">
        <w:rPr>
          <w:b/>
        </w:rPr>
        <w:t>.</w:t>
      </w:r>
      <w:proofErr w:type="gramEnd"/>
      <w:r w:rsidRPr="0000363B">
        <w:rPr>
          <w:b/>
        </w:rPr>
        <w:t xml:space="preserve">  </w:t>
      </w:r>
      <w:r w:rsidR="004D217D" w:rsidRPr="0000363B">
        <w:rPr>
          <w:b/>
        </w:rPr>
        <w:t>(</w:t>
      </w:r>
      <w:proofErr w:type="gramStart"/>
      <w:r w:rsidR="004D217D" w:rsidRPr="0000363B">
        <w:rPr>
          <w:b/>
        </w:rPr>
        <w:t>в</w:t>
      </w:r>
      <w:proofErr w:type="gramEnd"/>
      <w:r w:rsidR="004D217D" w:rsidRPr="0000363B">
        <w:rPr>
          <w:b/>
        </w:rPr>
        <w:t xml:space="preserve"> ред. пост. от 11.04.2013 № 793)</w:t>
      </w:r>
    </w:p>
    <w:p w:rsidR="004D217D" w:rsidRPr="0000363B" w:rsidRDefault="00077283" w:rsidP="004D217D">
      <w:pPr>
        <w:ind w:firstLine="709"/>
        <w:jc w:val="both"/>
        <w:rPr>
          <w:b/>
        </w:rPr>
      </w:pPr>
      <w:r w:rsidRPr="0000363B">
        <w:rPr>
          <w:b/>
        </w:rPr>
        <w:t xml:space="preserve">1.3.2. </w:t>
      </w:r>
      <w:r w:rsidR="004D217D" w:rsidRPr="0000363B">
        <w:rPr>
          <w:b/>
        </w:rPr>
        <w:t xml:space="preserve">На информационных стендах уполномоченного органа размещается информация: </w:t>
      </w:r>
    </w:p>
    <w:p w:rsidR="004D217D" w:rsidRPr="0000363B" w:rsidRDefault="004D217D" w:rsidP="004D217D">
      <w:pPr>
        <w:autoSpaceDE w:val="0"/>
        <w:autoSpaceDN w:val="0"/>
        <w:adjustRightInd w:val="0"/>
        <w:ind w:firstLine="709"/>
        <w:jc w:val="both"/>
        <w:outlineLvl w:val="1"/>
        <w:rPr>
          <w:b/>
        </w:rPr>
      </w:pPr>
      <w:r w:rsidRPr="0000363B">
        <w:rPr>
          <w:b/>
        </w:rPr>
        <w:t>о местонахождении, графике работы, контактных телефонах, должностных лицах уполномоченного органа, его структурных подразделениях, организациях, участвующих в предоставлении государственной услуги, в том числе:</w:t>
      </w:r>
    </w:p>
    <w:p w:rsidR="004D217D" w:rsidRPr="0000363B" w:rsidRDefault="004D217D" w:rsidP="004D217D">
      <w:pPr>
        <w:autoSpaceDE w:val="0"/>
        <w:autoSpaceDN w:val="0"/>
        <w:adjustRightInd w:val="0"/>
        <w:ind w:firstLine="709"/>
        <w:jc w:val="both"/>
        <w:outlineLvl w:val="1"/>
        <w:rPr>
          <w:b/>
          <w:iCs/>
        </w:rPr>
      </w:pPr>
      <w:r w:rsidRPr="0000363B">
        <w:rPr>
          <w:b/>
          <w:iCs/>
        </w:rPr>
        <w:t>администрации городского и сельских поселений Котовского муниципального района;</w:t>
      </w:r>
    </w:p>
    <w:p w:rsidR="004D217D" w:rsidRPr="0000363B" w:rsidRDefault="004D217D" w:rsidP="004D217D">
      <w:pPr>
        <w:autoSpaceDE w:val="0"/>
        <w:autoSpaceDN w:val="0"/>
        <w:adjustRightInd w:val="0"/>
        <w:ind w:firstLine="709"/>
        <w:jc w:val="both"/>
        <w:outlineLvl w:val="1"/>
        <w:rPr>
          <w:b/>
          <w:iCs/>
        </w:rPr>
      </w:pPr>
      <w:r w:rsidRPr="0000363B">
        <w:rPr>
          <w:b/>
          <w:iCs/>
        </w:rPr>
        <w:t>МО МВД России «Котовский» (г</w:t>
      </w:r>
      <w:proofErr w:type="gramStart"/>
      <w:r w:rsidRPr="0000363B">
        <w:rPr>
          <w:b/>
          <w:iCs/>
        </w:rPr>
        <w:t>.К</w:t>
      </w:r>
      <w:proofErr w:type="gramEnd"/>
      <w:r w:rsidRPr="0000363B">
        <w:rPr>
          <w:b/>
          <w:iCs/>
        </w:rPr>
        <w:t>отово,ул.Нефтяников,24А, (884455)2-13-30, часы работы: понедельник-пятница с 8.00-17.00 час.);</w:t>
      </w:r>
    </w:p>
    <w:p w:rsidR="004D217D" w:rsidRPr="0000363B" w:rsidRDefault="004D217D" w:rsidP="004D217D">
      <w:pPr>
        <w:autoSpaceDE w:val="0"/>
        <w:autoSpaceDN w:val="0"/>
        <w:adjustRightInd w:val="0"/>
        <w:ind w:firstLine="709"/>
        <w:jc w:val="both"/>
        <w:outlineLvl w:val="1"/>
        <w:rPr>
          <w:b/>
          <w:iCs/>
        </w:rPr>
      </w:pPr>
      <w:r w:rsidRPr="0000363B">
        <w:rPr>
          <w:b/>
          <w:iCs/>
        </w:rPr>
        <w:t>ГБУЗ «ЦРБ Котовского муниципального района» (</w:t>
      </w:r>
      <w:proofErr w:type="gramStart"/>
      <w:r w:rsidRPr="0000363B">
        <w:rPr>
          <w:b/>
          <w:iCs/>
        </w:rPr>
        <w:t>г</w:t>
      </w:r>
      <w:proofErr w:type="gramEnd"/>
      <w:r w:rsidRPr="0000363B">
        <w:rPr>
          <w:b/>
          <w:iCs/>
        </w:rPr>
        <w:t>. Котово, ул. Победы, 7, (884455)4-58-75, (</w:t>
      </w:r>
      <w:proofErr w:type="spellStart"/>
      <w:r w:rsidRPr="0000363B">
        <w:rPr>
          <w:b/>
          <w:iCs/>
          <w:lang w:val="en-US"/>
        </w:rPr>
        <w:t>crb</w:t>
      </w:r>
      <w:proofErr w:type="spellEnd"/>
      <w:r w:rsidRPr="0000363B">
        <w:rPr>
          <w:b/>
          <w:iCs/>
        </w:rPr>
        <w:t>10@</w:t>
      </w:r>
      <w:proofErr w:type="spellStart"/>
      <w:r w:rsidRPr="0000363B">
        <w:rPr>
          <w:b/>
          <w:iCs/>
          <w:lang w:val="en-US"/>
        </w:rPr>
        <w:t>yandex</w:t>
      </w:r>
      <w:proofErr w:type="spellEnd"/>
      <w:r w:rsidRPr="0000363B">
        <w:rPr>
          <w:b/>
          <w:iCs/>
        </w:rPr>
        <w:t>.</w:t>
      </w:r>
      <w:proofErr w:type="spellStart"/>
      <w:r w:rsidRPr="0000363B">
        <w:rPr>
          <w:b/>
          <w:iCs/>
          <w:lang w:val="en-US"/>
        </w:rPr>
        <w:t>ru</w:t>
      </w:r>
      <w:proofErr w:type="spellEnd"/>
      <w:r w:rsidRPr="0000363B">
        <w:rPr>
          <w:b/>
          <w:iCs/>
        </w:rPr>
        <w:t>)</w:t>
      </w:r>
      <w:r w:rsidRPr="0000363B">
        <w:rPr>
          <w:b/>
        </w:rPr>
        <w:t>,</w:t>
      </w:r>
      <w:r w:rsidRPr="0000363B">
        <w:rPr>
          <w:b/>
          <w:iCs/>
        </w:rPr>
        <w:t xml:space="preserve"> часы работы: понедельник-пятница с 8.00-12.00 час., с 13.00-17.00 час.);</w:t>
      </w:r>
    </w:p>
    <w:p w:rsidR="004D217D" w:rsidRPr="0000363B" w:rsidRDefault="004D217D" w:rsidP="004D217D">
      <w:pPr>
        <w:ind w:firstLine="709"/>
        <w:jc w:val="both"/>
        <w:rPr>
          <w:b/>
          <w:iCs/>
        </w:rPr>
      </w:pPr>
      <w:r w:rsidRPr="0000363B">
        <w:rPr>
          <w:b/>
          <w:color w:val="000000"/>
        </w:rPr>
        <w:t>Отдел ЗАГС администрации Котовского муниципального района (</w:t>
      </w:r>
      <w:r w:rsidRPr="0000363B">
        <w:rPr>
          <w:b/>
          <w:iCs/>
        </w:rPr>
        <w:t>г</w:t>
      </w:r>
      <w:proofErr w:type="gramStart"/>
      <w:r w:rsidRPr="0000363B">
        <w:rPr>
          <w:b/>
          <w:iCs/>
        </w:rPr>
        <w:t>.К</w:t>
      </w:r>
      <w:proofErr w:type="gramEnd"/>
      <w:r w:rsidRPr="0000363B">
        <w:rPr>
          <w:b/>
          <w:iCs/>
        </w:rPr>
        <w:t xml:space="preserve">отово,ул.Мира,177, (884455) 4-23-08, 2-12-76, часы работы: </w:t>
      </w:r>
    </w:p>
    <w:p w:rsidR="004D217D" w:rsidRPr="0000363B" w:rsidRDefault="004D217D" w:rsidP="004D217D">
      <w:pPr>
        <w:pStyle w:val="a6"/>
        <w:ind w:left="0" w:firstLine="709"/>
        <w:jc w:val="both"/>
        <w:rPr>
          <w:b/>
          <w:iCs/>
        </w:rPr>
      </w:pPr>
      <w:r w:rsidRPr="0000363B">
        <w:rPr>
          <w:b/>
          <w:iCs/>
        </w:rPr>
        <w:t>понедельник, четверг с 8.00-17.00 час</w:t>
      </w:r>
      <w:proofErr w:type="gramStart"/>
      <w:r w:rsidRPr="0000363B">
        <w:rPr>
          <w:b/>
          <w:iCs/>
        </w:rPr>
        <w:t xml:space="preserve">., </w:t>
      </w:r>
      <w:proofErr w:type="gramEnd"/>
    </w:p>
    <w:p w:rsidR="004D217D" w:rsidRPr="0000363B" w:rsidRDefault="004D217D" w:rsidP="004D217D">
      <w:pPr>
        <w:pStyle w:val="a6"/>
        <w:ind w:left="0" w:firstLine="709"/>
        <w:jc w:val="both"/>
        <w:rPr>
          <w:b/>
          <w:iCs/>
        </w:rPr>
      </w:pPr>
      <w:r w:rsidRPr="0000363B">
        <w:rPr>
          <w:b/>
          <w:iCs/>
        </w:rPr>
        <w:t>вторник, среда с 9.00-18.00 час</w:t>
      </w:r>
      <w:proofErr w:type="gramStart"/>
      <w:r w:rsidRPr="0000363B">
        <w:rPr>
          <w:b/>
          <w:iCs/>
        </w:rPr>
        <w:t>.,</w:t>
      </w:r>
      <w:proofErr w:type="gramEnd"/>
    </w:p>
    <w:p w:rsidR="004D217D" w:rsidRPr="0000363B" w:rsidRDefault="004D217D" w:rsidP="004D217D">
      <w:pPr>
        <w:pStyle w:val="a6"/>
        <w:ind w:left="0" w:firstLine="709"/>
        <w:jc w:val="both"/>
        <w:rPr>
          <w:b/>
          <w:iCs/>
        </w:rPr>
      </w:pPr>
      <w:r w:rsidRPr="0000363B">
        <w:rPr>
          <w:b/>
          <w:iCs/>
        </w:rPr>
        <w:t>пятница, суббота с 9.00-17.00 час</w:t>
      </w:r>
      <w:proofErr w:type="gramStart"/>
      <w:r w:rsidRPr="0000363B">
        <w:rPr>
          <w:b/>
          <w:iCs/>
        </w:rPr>
        <w:t>.,</w:t>
      </w:r>
      <w:proofErr w:type="gramEnd"/>
    </w:p>
    <w:p w:rsidR="004D217D" w:rsidRPr="0000363B" w:rsidRDefault="004D217D" w:rsidP="004D217D">
      <w:pPr>
        <w:pStyle w:val="a6"/>
        <w:ind w:left="0" w:firstLine="709"/>
        <w:jc w:val="both"/>
        <w:rPr>
          <w:b/>
          <w:color w:val="000000"/>
        </w:rPr>
      </w:pPr>
      <w:r w:rsidRPr="0000363B">
        <w:rPr>
          <w:b/>
        </w:rPr>
        <w:t xml:space="preserve">обеденный перерыв с 13.00-14.00. </w:t>
      </w:r>
      <w:proofErr w:type="gramStart"/>
      <w:r w:rsidRPr="0000363B">
        <w:rPr>
          <w:b/>
        </w:rPr>
        <w:t>Воскресенье – выходной</w:t>
      </w:r>
      <w:r w:rsidRPr="0000363B">
        <w:rPr>
          <w:b/>
          <w:iCs/>
        </w:rPr>
        <w:t>);</w:t>
      </w:r>
      <w:proofErr w:type="gramEnd"/>
    </w:p>
    <w:p w:rsidR="004D217D" w:rsidRPr="0000363B" w:rsidRDefault="004D217D" w:rsidP="004D217D">
      <w:pPr>
        <w:ind w:firstLine="709"/>
        <w:jc w:val="both"/>
        <w:rPr>
          <w:b/>
        </w:rPr>
      </w:pPr>
      <w:r w:rsidRPr="0000363B">
        <w:rPr>
          <w:b/>
        </w:rPr>
        <w:t xml:space="preserve">законодательных и иных нормативных правовых актов, содержащих нормы, регулирующие деятельность по оказанию государственной услуги; </w:t>
      </w:r>
    </w:p>
    <w:p w:rsidR="004D217D" w:rsidRPr="0000363B" w:rsidRDefault="004D217D" w:rsidP="004D217D">
      <w:pPr>
        <w:adjustRightInd w:val="0"/>
        <w:ind w:firstLine="709"/>
        <w:jc w:val="both"/>
        <w:outlineLvl w:val="2"/>
        <w:rPr>
          <w:b/>
        </w:rPr>
      </w:pPr>
      <w:r w:rsidRPr="0000363B">
        <w:rPr>
          <w:b/>
        </w:rPr>
        <w:t xml:space="preserve">перечень установленных действующим законодательством для </w:t>
      </w:r>
      <w:r w:rsidRPr="0000363B">
        <w:rPr>
          <w:rStyle w:val="a3"/>
          <w:b w:val="0"/>
        </w:rPr>
        <w:t xml:space="preserve">предоставления </w:t>
      </w:r>
      <w:r w:rsidRPr="0000363B">
        <w:rPr>
          <w:b/>
        </w:rPr>
        <w:t>государственной</w:t>
      </w:r>
      <w:r w:rsidRPr="0000363B">
        <w:rPr>
          <w:rStyle w:val="a3"/>
          <w:b w:val="0"/>
        </w:rPr>
        <w:t xml:space="preserve"> услуги </w:t>
      </w:r>
      <w:r w:rsidRPr="0000363B">
        <w:rPr>
          <w:b/>
        </w:rPr>
        <w:t xml:space="preserve">документов и требования, предъявляемые к этим документам; </w:t>
      </w:r>
    </w:p>
    <w:p w:rsidR="004D217D" w:rsidRPr="0000363B" w:rsidRDefault="004D217D" w:rsidP="004D217D">
      <w:pPr>
        <w:ind w:firstLine="709"/>
        <w:jc w:val="both"/>
        <w:rPr>
          <w:b/>
        </w:rPr>
      </w:pPr>
      <w:r w:rsidRPr="0000363B">
        <w:rPr>
          <w:b/>
        </w:rPr>
        <w:t>настоящий Административный регламент;</w:t>
      </w:r>
    </w:p>
    <w:p w:rsidR="004D217D" w:rsidRPr="0000363B" w:rsidRDefault="004D217D" w:rsidP="004D217D">
      <w:pPr>
        <w:ind w:firstLine="539"/>
        <w:jc w:val="both"/>
        <w:rPr>
          <w:b/>
        </w:rPr>
      </w:pPr>
      <w:r w:rsidRPr="0000363B">
        <w:rPr>
          <w:b/>
        </w:rPr>
        <w:t xml:space="preserve">основания отказа в предоставлении государственной услуги. </w:t>
      </w:r>
    </w:p>
    <w:p w:rsidR="00556067" w:rsidRPr="0000363B" w:rsidRDefault="00556067" w:rsidP="004D217D">
      <w:pPr>
        <w:ind w:firstLine="539"/>
        <w:jc w:val="both"/>
        <w:rPr>
          <w:b/>
        </w:rPr>
      </w:pPr>
      <w:r w:rsidRPr="0000363B">
        <w:rPr>
          <w:b/>
        </w:rPr>
        <w:t>(в ред. пост</w:t>
      </w:r>
      <w:proofErr w:type="gramStart"/>
      <w:r w:rsidRPr="0000363B">
        <w:rPr>
          <w:b/>
        </w:rPr>
        <w:t>.</w:t>
      </w:r>
      <w:proofErr w:type="gramEnd"/>
      <w:r w:rsidRPr="0000363B">
        <w:rPr>
          <w:b/>
        </w:rPr>
        <w:t xml:space="preserve"> </w:t>
      </w:r>
      <w:proofErr w:type="gramStart"/>
      <w:r w:rsidRPr="0000363B">
        <w:rPr>
          <w:b/>
        </w:rPr>
        <w:t>о</w:t>
      </w:r>
      <w:proofErr w:type="gramEnd"/>
      <w:r w:rsidRPr="0000363B">
        <w:rPr>
          <w:b/>
        </w:rPr>
        <w:t>т 11.04.201</w:t>
      </w:r>
      <w:r w:rsidR="00914A5C" w:rsidRPr="0000363B">
        <w:rPr>
          <w:b/>
        </w:rPr>
        <w:t>3 № 793</w:t>
      </w:r>
      <w:r w:rsidR="004D217D" w:rsidRPr="0000363B">
        <w:rPr>
          <w:b/>
        </w:rPr>
        <w:t>, от 28.08.2017 № 1291</w:t>
      </w:r>
      <w:r w:rsidRPr="0000363B">
        <w:rPr>
          <w:b/>
        </w:rPr>
        <w:t>)</w:t>
      </w:r>
    </w:p>
    <w:p w:rsidR="00077283" w:rsidRPr="0000363B" w:rsidRDefault="00077283" w:rsidP="00556067">
      <w:pPr>
        <w:ind w:firstLine="539"/>
        <w:jc w:val="both"/>
      </w:pPr>
      <w:r w:rsidRPr="0000363B">
        <w:t xml:space="preserve">    1.3.3. Порядок информирования заявителей о ходе предоставления государственной услуги.</w:t>
      </w:r>
    </w:p>
    <w:p w:rsidR="00077283" w:rsidRPr="0000363B" w:rsidRDefault="00077283" w:rsidP="00077283">
      <w:pPr>
        <w:jc w:val="both"/>
      </w:pPr>
      <w:r w:rsidRPr="0000363B">
        <w:t xml:space="preserve">    </w:t>
      </w:r>
      <w:r w:rsidR="008834B2" w:rsidRPr="0000363B">
        <w:tab/>
      </w:r>
      <w:r w:rsidRPr="0000363B">
        <w:t xml:space="preserve">1.3.3.1. Информирование о ходе предоставления государственной  услуги специалистами уполномоченного органа осуществляются: </w:t>
      </w:r>
    </w:p>
    <w:p w:rsidR="00077283" w:rsidRPr="0000363B" w:rsidRDefault="00077283" w:rsidP="00077283">
      <w:pPr>
        <w:jc w:val="both"/>
      </w:pPr>
      <w:r w:rsidRPr="0000363B">
        <w:t xml:space="preserve">      при непосредственном обращении заявителей; </w:t>
      </w:r>
    </w:p>
    <w:p w:rsidR="00077283" w:rsidRPr="0000363B" w:rsidRDefault="00077283" w:rsidP="00077283">
      <w:pPr>
        <w:jc w:val="both"/>
      </w:pPr>
      <w:r w:rsidRPr="0000363B">
        <w:t xml:space="preserve">      посредством почтовой, телефонной связи, электронного информирования. </w:t>
      </w:r>
    </w:p>
    <w:p w:rsidR="00077283" w:rsidRPr="0000363B" w:rsidRDefault="00077283" w:rsidP="00077283">
      <w:pPr>
        <w:jc w:val="both"/>
      </w:pPr>
      <w:r w:rsidRPr="0000363B">
        <w:t xml:space="preserve">    </w:t>
      </w:r>
      <w:r w:rsidR="008834B2" w:rsidRPr="0000363B">
        <w:tab/>
      </w:r>
      <w:r w:rsidRPr="0000363B">
        <w:t>1.3.3.2. Сотрудник органа опеки и попечительства, осуществляющий индивидуальное информирование, должен принять все необходимые меры для дачи полного и оперативного ответа на поставленные вопросы. Время ожидания заявителя при индивидуальном устном информировании не может превышать 15 минут.</w:t>
      </w:r>
    </w:p>
    <w:p w:rsidR="00077283" w:rsidRPr="0000363B" w:rsidRDefault="00077283" w:rsidP="00077283">
      <w:pPr>
        <w:ind w:firstLine="709"/>
        <w:jc w:val="both"/>
      </w:pPr>
      <w:r w:rsidRPr="0000363B">
        <w:t>В случае</w:t>
      </w:r>
      <w:proofErr w:type="gramStart"/>
      <w:r w:rsidRPr="0000363B">
        <w:t>,</w:t>
      </w:r>
      <w:proofErr w:type="gramEnd"/>
      <w:r w:rsidRPr="0000363B">
        <w:t xml:space="preserve"> если для подготовки ответа требуется продолжительное время, сотрудник органа опеки и попечительства, осуществляющий индивидуальное информирование, может предложить заявителям обратиться за необходимой информацией в письменном виде либо назначить другое удобное для заявителей время для устного информирования.</w:t>
      </w:r>
    </w:p>
    <w:p w:rsidR="00077283" w:rsidRPr="0000363B" w:rsidRDefault="00077283" w:rsidP="00077283">
      <w:pPr>
        <w:ind w:firstLine="709"/>
        <w:jc w:val="both"/>
      </w:pPr>
      <w:r w:rsidRPr="0000363B">
        <w:t>В случае если специалист, принявший звонок, самостоятельно не может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077283" w:rsidRPr="0000363B" w:rsidRDefault="00077283" w:rsidP="00077283">
      <w:pPr>
        <w:ind w:firstLine="709"/>
        <w:jc w:val="both"/>
      </w:pPr>
      <w:r w:rsidRPr="0000363B">
        <w:lastRenderedPageBreak/>
        <w:t>Индивидуальное письменное информирование при обращении заявителя в орган   опеки и попечительства   осуществляется путем направления ответов почтовым отправлением.</w:t>
      </w:r>
    </w:p>
    <w:p w:rsidR="00077283" w:rsidRPr="0000363B" w:rsidRDefault="00077283" w:rsidP="00077283">
      <w:pPr>
        <w:ind w:firstLine="709"/>
        <w:jc w:val="both"/>
      </w:pPr>
      <w:r w:rsidRPr="0000363B">
        <w:t>Начальник (заместитель начальника, или уполномоченное ими должностное лицо) в соответствии со своей компетенцией определяет непосредственного исполнителя для подготовки ответа.</w:t>
      </w:r>
    </w:p>
    <w:p w:rsidR="00077283" w:rsidRPr="0000363B" w:rsidRDefault="00077283" w:rsidP="00077283">
      <w:pPr>
        <w:ind w:firstLine="709"/>
        <w:jc w:val="both"/>
      </w:pPr>
      <w:r w:rsidRPr="0000363B">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077283" w:rsidRPr="0000363B" w:rsidRDefault="00077283" w:rsidP="00077283">
      <w:pPr>
        <w:ind w:firstLine="709"/>
        <w:jc w:val="both"/>
      </w:pPr>
      <w:r w:rsidRPr="0000363B">
        <w:t>Ответ направляется в письменном виде.</w:t>
      </w:r>
    </w:p>
    <w:p w:rsidR="00077283" w:rsidRPr="0000363B" w:rsidRDefault="00077283" w:rsidP="00077283">
      <w:pPr>
        <w:ind w:firstLine="709"/>
        <w:jc w:val="both"/>
      </w:pPr>
      <w:r w:rsidRPr="0000363B">
        <w:t xml:space="preserve">При индивидуальном письменном информировании ответ направляется заявителю в течение </w:t>
      </w:r>
      <w:r w:rsidR="00CC603C" w:rsidRPr="0000363B">
        <w:t>30</w:t>
      </w:r>
      <w:r w:rsidRPr="0000363B">
        <w:t xml:space="preserve"> дней со дня регистрации обращения.</w:t>
      </w:r>
    </w:p>
    <w:p w:rsidR="00077283" w:rsidRPr="0000363B" w:rsidRDefault="00077283" w:rsidP="00077283">
      <w:pPr>
        <w:ind w:firstLine="709"/>
        <w:jc w:val="both"/>
      </w:pPr>
      <w:r w:rsidRPr="0000363B">
        <w:t>На индивидуальное устное информирование (по телефону или лично) каждого заявителя сотрудник органа  опеки и попечительства, осуществляющий индивидуальное устное информирование, выделяет не более 15 минут.</w:t>
      </w:r>
    </w:p>
    <w:p w:rsidR="00077283" w:rsidRPr="0000363B" w:rsidRDefault="00077283" w:rsidP="00077283">
      <w:pPr>
        <w:jc w:val="both"/>
      </w:pPr>
      <w:r w:rsidRPr="0000363B">
        <w:t xml:space="preserve">  </w:t>
      </w:r>
      <w:r w:rsidR="00E8064C" w:rsidRPr="0000363B">
        <w:t xml:space="preserve"> </w:t>
      </w:r>
      <w:r w:rsidRPr="0000363B">
        <w:t xml:space="preserve"> </w:t>
      </w:r>
      <w:r w:rsidR="008834B2" w:rsidRPr="0000363B">
        <w:tab/>
      </w:r>
      <w:r w:rsidRPr="0000363B">
        <w:t xml:space="preserve">1.3.3.3. Основными требованиями к порядку информирования граждан о предоставлении государственной услуги являются: </w:t>
      </w:r>
    </w:p>
    <w:p w:rsidR="00077283" w:rsidRPr="0000363B" w:rsidRDefault="00077283" w:rsidP="00077283">
      <w:pPr>
        <w:tabs>
          <w:tab w:val="num" w:pos="0"/>
        </w:tabs>
        <w:ind w:firstLine="720"/>
        <w:jc w:val="both"/>
      </w:pPr>
      <w:r w:rsidRPr="0000363B">
        <w:t>достоверность предоставляемой информации;</w:t>
      </w:r>
    </w:p>
    <w:p w:rsidR="00077283" w:rsidRPr="0000363B" w:rsidRDefault="00077283" w:rsidP="00077283">
      <w:pPr>
        <w:tabs>
          <w:tab w:val="num" w:pos="0"/>
        </w:tabs>
        <w:ind w:firstLine="720"/>
        <w:jc w:val="both"/>
      </w:pPr>
      <w:r w:rsidRPr="0000363B">
        <w:t>чёткость в изложении информации;</w:t>
      </w:r>
    </w:p>
    <w:p w:rsidR="00077283" w:rsidRPr="0000363B" w:rsidRDefault="00077283" w:rsidP="00077283">
      <w:pPr>
        <w:tabs>
          <w:tab w:val="num" w:pos="0"/>
        </w:tabs>
        <w:ind w:firstLine="720"/>
        <w:jc w:val="both"/>
      </w:pPr>
      <w:r w:rsidRPr="0000363B">
        <w:t xml:space="preserve">полнота информирования. </w:t>
      </w:r>
    </w:p>
    <w:p w:rsidR="00077283" w:rsidRPr="0000363B" w:rsidRDefault="00077283" w:rsidP="00077283">
      <w:pPr>
        <w:jc w:val="both"/>
      </w:pPr>
      <w:r w:rsidRPr="0000363B">
        <w:t xml:space="preserve">  </w:t>
      </w:r>
      <w:r w:rsidR="00E8064C" w:rsidRPr="0000363B">
        <w:t xml:space="preserve"> </w:t>
      </w:r>
      <w:r w:rsidRPr="0000363B">
        <w:t xml:space="preserve"> </w:t>
      </w:r>
      <w:r w:rsidR="008834B2" w:rsidRPr="0000363B">
        <w:tab/>
      </w:r>
      <w:r w:rsidRPr="0000363B">
        <w:t xml:space="preserve">1.3.3.4. Информация о сроке завершения оформления документов и возможности их получения заявителю сообщается при подаче документов, а в случае сокращения (продления) срока - по указанному в заявлении телефону.  </w:t>
      </w:r>
    </w:p>
    <w:p w:rsidR="00077283" w:rsidRPr="0000363B" w:rsidRDefault="00077283" w:rsidP="00077283">
      <w:pPr>
        <w:jc w:val="both"/>
      </w:pPr>
      <w:r w:rsidRPr="0000363B">
        <w:t xml:space="preserve">   </w:t>
      </w:r>
      <w:r w:rsidR="00E8064C" w:rsidRPr="0000363B">
        <w:t xml:space="preserve"> </w:t>
      </w:r>
      <w:r w:rsidR="008834B2" w:rsidRPr="0000363B">
        <w:tab/>
      </w:r>
      <w:r w:rsidRPr="0000363B">
        <w:t xml:space="preserve">1.3.3.5.  В любое время с момента приема документов заявитель имеет право на получение сведений о прохождении процедур по предоставлению государственной услуги при помощи телефона, или посредством личного посещения уполномоченного органа. </w:t>
      </w:r>
    </w:p>
    <w:p w:rsidR="00077283" w:rsidRPr="0000363B" w:rsidRDefault="00077283" w:rsidP="00077283">
      <w:pPr>
        <w:jc w:val="both"/>
      </w:pPr>
      <w:r w:rsidRPr="0000363B">
        <w:t xml:space="preserve">   </w:t>
      </w:r>
      <w:r w:rsidR="00E8064C" w:rsidRPr="0000363B">
        <w:t xml:space="preserve">  </w:t>
      </w:r>
      <w:r w:rsidR="008834B2" w:rsidRPr="0000363B">
        <w:tab/>
      </w:r>
      <w:r w:rsidRPr="0000363B">
        <w:t>1.3.3.6.  Для получения заявителем сведений о прохождении процедур по предоставлению государственной услуги,  им указывается (называется) дата и входящий номер,  которые были получены   при подаче документов.</w:t>
      </w:r>
    </w:p>
    <w:p w:rsidR="00077283" w:rsidRPr="0000363B" w:rsidRDefault="00077283" w:rsidP="00077283">
      <w:pPr>
        <w:jc w:val="both"/>
      </w:pPr>
      <w:r w:rsidRPr="0000363B">
        <w:t xml:space="preserve">    </w:t>
      </w:r>
      <w:r w:rsidR="008834B2" w:rsidRPr="0000363B">
        <w:tab/>
      </w:r>
      <w:r w:rsidRPr="0000363B">
        <w:t xml:space="preserve">1.3.3.7.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077283" w:rsidRPr="0000363B" w:rsidRDefault="00077283" w:rsidP="00077283">
      <w:pPr>
        <w:jc w:val="both"/>
      </w:pPr>
      <w:r w:rsidRPr="0000363B">
        <w:t xml:space="preserve">    </w:t>
      </w:r>
      <w:r w:rsidR="008834B2" w:rsidRPr="0000363B">
        <w:tab/>
      </w:r>
      <w:r w:rsidRPr="0000363B">
        <w:t>1.3.3.8. Если информация о порядке предоставления государственной услуги не удовлетворяет заявителя, он вправе обратиться в письменной форме в вышестоящую организацию – исполнительный орган государственной власти Волгоградской области, осуществляющий управление в сфере образования.</w:t>
      </w:r>
    </w:p>
    <w:p w:rsidR="00077283" w:rsidRPr="0000363B" w:rsidRDefault="00077283" w:rsidP="00077283">
      <w:pPr>
        <w:tabs>
          <w:tab w:val="left" w:pos="517"/>
        </w:tabs>
        <w:jc w:val="both"/>
      </w:pPr>
      <w:r w:rsidRPr="0000363B">
        <w:t xml:space="preserve">     </w:t>
      </w:r>
      <w:r w:rsidR="008834B2" w:rsidRPr="0000363B">
        <w:tab/>
      </w:r>
      <w:r w:rsidRPr="0000363B">
        <w:t>1.3.3.9. Письменное обращение заявителя в обязательном порядке должно содержать наименование уполномоченного органа, либо ФИО соответствующего должностного лица, либо должность соответствующего должностного лица, а также свои ФИО, данные документа, удостоверяющего личность гражданина, почтовый адрес, по которому должен быть направлен ответ, контактный номер телефона, изложение сути вопроса, личную подпись заявителя и дату.</w:t>
      </w:r>
    </w:p>
    <w:p w:rsidR="00077283" w:rsidRPr="0000363B" w:rsidRDefault="00077283" w:rsidP="004D217D">
      <w:pPr>
        <w:jc w:val="both"/>
      </w:pPr>
      <w:r w:rsidRPr="0000363B">
        <w:t xml:space="preserve">    </w:t>
      </w:r>
      <w:r w:rsidR="008834B2" w:rsidRPr="0000363B">
        <w:tab/>
      </w:r>
      <w:r w:rsidRPr="0000363B">
        <w:t xml:space="preserve"> 1.3.3.10. Информация об отказе в предоставлении государственной услуги направляется заявителю в течение  3 дней заказным письмом и дублируется по телефону, указанным в заявлении (при наличии соответствующих данных в заявлении). </w:t>
      </w:r>
    </w:p>
    <w:p w:rsidR="00971CA6" w:rsidRPr="0000363B" w:rsidRDefault="00035CB7" w:rsidP="004D217D">
      <w:pPr>
        <w:autoSpaceDE w:val="0"/>
        <w:jc w:val="both"/>
        <w:rPr>
          <w:rFonts w:eastAsia="Arial"/>
        </w:rPr>
      </w:pPr>
      <w:r w:rsidRPr="0000363B">
        <w:rPr>
          <w:rFonts w:eastAsia="Arial"/>
        </w:rPr>
        <w:t xml:space="preserve">    </w:t>
      </w:r>
      <w:r w:rsidR="008834B2" w:rsidRPr="0000363B">
        <w:rPr>
          <w:rFonts w:eastAsia="Arial"/>
        </w:rPr>
        <w:tab/>
      </w:r>
      <w:r w:rsidRPr="0000363B">
        <w:rPr>
          <w:rFonts w:eastAsia="Arial"/>
        </w:rPr>
        <w:t>1.3.3.11.</w:t>
      </w:r>
      <w:r w:rsidR="00971CA6" w:rsidRPr="0000363B">
        <w:rPr>
          <w:rFonts w:eastAsia="Arial"/>
        </w:rPr>
        <w:t>На информационных стендах размещаются следующие материалы:</w:t>
      </w:r>
    </w:p>
    <w:p w:rsidR="00971CA6" w:rsidRPr="0000363B" w:rsidRDefault="00971CA6" w:rsidP="004D217D">
      <w:pPr>
        <w:autoSpaceDE w:val="0"/>
        <w:jc w:val="both"/>
        <w:rPr>
          <w:rFonts w:eastAsia="Arial"/>
        </w:rPr>
      </w:pPr>
      <w:r w:rsidRPr="0000363B">
        <w:rPr>
          <w:rFonts w:eastAsia="Arial"/>
        </w:rPr>
        <w:t>- текст настоящего Административного регламента;</w:t>
      </w:r>
    </w:p>
    <w:p w:rsidR="00971CA6" w:rsidRPr="0000363B" w:rsidRDefault="00971CA6" w:rsidP="004D217D">
      <w:pPr>
        <w:tabs>
          <w:tab w:val="left" w:pos="390"/>
        </w:tabs>
        <w:autoSpaceDE w:val="0"/>
        <w:jc w:val="both"/>
        <w:rPr>
          <w:rFonts w:eastAsia="Arial"/>
        </w:rPr>
      </w:pPr>
      <w:r w:rsidRPr="0000363B">
        <w:rPr>
          <w:rFonts w:eastAsia="Arial"/>
        </w:rPr>
        <w:t xml:space="preserve">- сведения о перечне предоставляемых </w:t>
      </w:r>
      <w:r w:rsidRPr="0000363B">
        <w:t>государственн</w:t>
      </w:r>
      <w:r w:rsidRPr="0000363B">
        <w:rPr>
          <w:rFonts w:eastAsia="Arial"/>
        </w:rPr>
        <w:t>ых услуг;</w:t>
      </w:r>
    </w:p>
    <w:p w:rsidR="00971CA6" w:rsidRPr="0000363B" w:rsidRDefault="00971CA6" w:rsidP="004D217D">
      <w:pPr>
        <w:tabs>
          <w:tab w:val="left" w:pos="390"/>
        </w:tabs>
        <w:autoSpaceDE w:val="0"/>
        <w:jc w:val="both"/>
        <w:rPr>
          <w:rFonts w:eastAsia="Arial"/>
        </w:rPr>
      </w:pPr>
      <w:r w:rsidRPr="0000363B">
        <w:rPr>
          <w:rFonts w:eastAsia="Arial"/>
        </w:rPr>
        <w:t>- блок-схема, наглядно отображающая последовательность прохождения всех административных процедур;</w:t>
      </w:r>
    </w:p>
    <w:p w:rsidR="00971CA6" w:rsidRPr="0000363B" w:rsidRDefault="00971CA6" w:rsidP="004D217D">
      <w:pPr>
        <w:tabs>
          <w:tab w:val="left" w:pos="390"/>
        </w:tabs>
        <w:autoSpaceDE w:val="0"/>
        <w:jc w:val="both"/>
        <w:rPr>
          <w:rFonts w:eastAsia="Arial"/>
        </w:rPr>
      </w:pPr>
      <w:r w:rsidRPr="0000363B">
        <w:rPr>
          <w:rFonts w:eastAsia="Arial"/>
        </w:rPr>
        <w:t>- образец заполнения заявления несовершеннолетним (ей)</w:t>
      </w:r>
      <w:proofErr w:type="gramStart"/>
      <w:r w:rsidRPr="0000363B">
        <w:rPr>
          <w:rFonts w:eastAsia="Arial"/>
        </w:rPr>
        <w:t xml:space="preserve"> ;</w:t>
      </w:r>
      <w:proofErr w:type="gramEnd"/>
    </w:p>
    <w:p w:rsidR="00971CA6" w:rsidRPr="0000363B" w:rsidRDefault="00971CA6" w:rsidP="004D217D">
      <w:pPr>
        <w:tabs>
          <w:tab w:val="left" w:pos="390"/>
        </w:tabs>
        <w:autoSpaceDE w:val="0"/>
        <w:jc w:val="both"/>
        <w:rPr>
          <w:rFonts w:eastAsia="Arial"/>
        </w:rPr>
      </w:pPr>
      <w:r w:rsidRPr="0000363B">
        <w:rPr>
          <w:rFonts w:eastAsia="Arial"/>
        </w:rPr>
        <w:lastRenderedPageBreak/>
        <w:t>- образец заполнения заявления родителями (законными представителями) несовершеннолетних</w:t>
      </w:r>
      <w:proofErr w:type="gramStart"/>
      <w:r w:rsidRPr="0000363B">
        <w:rPr>
          <w:rFonts w:eastAsia="Arial"/>
        </w:rPr>
        <w:t xml:space="preserve"> ;</w:t>
      </w:r>
      <w:proofErr w:type="gramEnd"/>
    </w:p>
    <w:p w:rsidR="00971CA6" w:rsidRPr="0000363B" w:rsidRDefault="00971CA6" w:rsidP="004D217D">
      <w:pPr>
        <w:tabs>
          <w:tab w:val="left" w:pos="390"/>
        </w:tabs>
        <w:autoSpaceDE w:val="0"/>
        <w:jc w:val="both"/>
        <w:rPr>
          <w:rFonts w:eastAsia="Arial"/>
        </w:rPr>
      </w:pPr>
      <w:r w:rsidRPr="0000363B">
        <w:rPr>
          <w:rFonts w:eastAsia="Arial"/>
        </w:rPr>
        <w:t xml:space="preserve">- образец заполнения заявления </w:t>
      </w:r>
      <w:r w:rsidRPr="0000363B">
        <w:t>жениха (невесты) с просьбой дать разрешение на вступление в брак с несовершеннолетним гражданином</w:t>
      </w:r>
      <w:proofErr w:type="gramStart"/>
      <w:r w:rsidRPr="0000363B">
        <w:t xml:space="preserve"> ;</w:t>
      </w:r>
      <w:proofErr w:type="gramEnd"/>
    </w:p>
    <w:p w:rsidR="00971CA6" w:rsidRPr="0000363B" w:rsidRDefault="00971CA6" w:rsidP="004D217D">
      <w:pPr>
        <w:tabs>
          <w:tab w:val="left" w:pos="390"/>
        </w:tabs>
        <w:autoSpaceDE w:val="0"/>
        <w:jc w:val="both"/>
        <w:rPr>
          <w:rFonts w:eastAsia="Arial"/>
        </w:rPr>
      </w:pPr>
      <w:r w:rsidRPr="0000363B">
        <w:rPr>
          <w:rFonts w:eastAsia="Arial"/>
        </w:rPr>
        <w:t xml:space="preserve">- перечень оснований для отказа в предоставлении </w:t>
      </w:r>
      <w:r w:rsidRPr="0000363B">
        <w:t>государственн</w:t>
      </w:r>
      <w:r w:rsidRPr="0000363B">
        <w:rPr>
          <w:rFonts w:eastAsia="Arial"/>
        </w:rPr>
        <w:t>ой услуги;</w:t>
      </w:r>
    </w:p>
    <w:p w:rsidR="00971CA6" w:rsidRPr="0000363B" w:rsidRDefault="00971CA6" w:rsidP="004D217D">
      <w:pPr>
        <w:tabs>
          <w:tab w:val="left" w:pos="390"/>
        </w:tabs>
        <w:autoSpaceDE w:val="0"/>
        <w:jc w:val="both"/>
        <w:rPr>
          <w:rFonts w:eastAsia="Arial"/>
        </w:rPr>
      </w:pPr>
      <w:r w:rsidRPr="0000363B">
        <w:rPr>
          <w:rFonts w:eastAsia="Arial"/>
        </w:rPr>
        <w:t xml:space="preserve">- порядок досудебного (внесудебного) обжалования решений, действий, бездействия должностных лиц, ответственных за предоставление </w:t>
      </w:r>
      <w:r w:rsidRPr="0000363B">
        <w:t>государственн</w:t>
      </w:r>
      <w:r w:rsidRPr="0000363B">
        <w:rPr>
          <w:rFonts w:eastAsia="Arial"/>
        </w:rPr>
        <w:t>ой услуги;</w:t>
      </w:r>
    </w:p>
    <w:p w:rsidR="00971CA6" w:rsidRPr="0000363B" w:rsidRDefault="00971CA6" w:rsidP="004D217D">
      <w:pPr>
        <w:tabs>
          <w:tab w:val="left" w:pos="390"/>
        </w:tabs>
        <w:autoSpaceDE w:val="0"/>
        <w:jc w:val="both"/>
        <w:rPr>
          <w:rFonts w:eastAsia="Arial"/>
        </w:rPr>
      </w:pPr>
      <w:r w:rsidRPr="0000363B">
        <w:rPr>
          <w:rFonts w:eastAsia="Arial"/>
        </w:rPr>
        <w:t xml:space="preserve">-необходимая оперативная информация о предоставлении </w:t>
      </w:r>
      <w:r w:rsidRPr="0000363B">
        <w:t>государственн</w:t>
      </w:r>
      <w:r w:rsidRPr="0000363B">
        <w:rPr>
          <w:rFonts w:eastAsia="Arial"/>
        </w:rPr>
        <w:t>ой услуги.</w:t>
      </w:r>
    </w:p>
    <w:p w:rsidR="00971CA6" w:rsidRPr="0000363B" w:rsidRDefault="00971CA6" w:rsidP="004D217D">
      <w:pPr>
        <w:autoSpaceDE w:val="0"/>
        <w:ind w:firstLine="708"/>
        <w:jc w:val="both"/>
        <w:rPr>
          <w:rFonts w:eastAsia="Arial"/>
        </w:rPr>
      </w:pPr>
      <w:r w:rsidRPr="0000363B">
        <w:rPr>
          <w:rFonts w:eastAsia="Arial"/>
        </w:rPr>
        <w:t xml:space="preserve">Информационные стенды, содержащие информацию о процедуре предоставлении </w:t>
      </w:r>
      <w:r w:rsidRPr="0000363B">
        <w:t>государственн</w:t>
      </w:r>
      <w:r w:rsidRPr="0000363B">
        <w:rPr>
          <w:rFonts w:eastAsia="Arial"/>
        </w:rPr>
        <w:t>ой услуги, размещаются при входе в помещение</w:t>
      </w:r>
      <w:r w:rsidRPr="0000363B">
        <w:t xml:space="preserve"> Службы по исполнению переданных государственных полномочий по опеке и попечительству  администрации Котовского муниципального района</w:t>
      </w:r>
      <w:proofErr w:type="gramStart"/>
      <w:r w:rsidRPr="0000363B">
        <w:rPr>
          <w:rFonts w:eastAsia="Arial"/>
        </w:rPr>
        <w:t xml:space="preserve"> .</w:t>
      </w:r>
      <w:proofErr w:type="gramEnd"/>
    </w:p>
    <w:p w:rsidR="00971CA6" w:rsidRPr="0000363B" w:rsidRDefault="00971CA6" w:rsidP="004D217D">
      <w:pPr>
        <w:autoSpaceDE w:val="0"/>
        <w:jc w:val="both"/>
        <w:rPr>
          <w:rFonts w:eastAsia="Arial"/>
        </w:rPr>
      </w:pPr>
      <w:r w:rsidRPr="0000363B">
        <w:rPr>
          <w:rFonts w:eastAsia="Arial"/>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w:t>
      </w:r>
      <w:proofErr w:type="gramStart"/>
      <w:r w:rsidRPr="0000363B">
        <w:rPr>
          <w:rFonts w:eastAsia="Arial"/>
        </w:rPr>
        <w:t xml:space="preserve"> </w:t>
      </w:r>
      <w:r w:rsidR="0038024D" w:rsidRPr="0000363B">
        <w:rPr>
          <w:rFonts w:eastAsia="Arial"/>
        </w:rPr>
        <w:t xml:space="preserve"> </w:t>
      </w:r>
      <w:r w:rsidRPr="0000363B">
        <w:rPr>
          <w:rFonts w:eastAsia="Arial"/>
        </w:rPr>
        <w:t>А</w:t>
      </w:r>
      <w:proofErr w:type="gramEnd"/>
      <w:r w:rsidRPr="0000363B">
        <w:rPr>
          <w:rFonts w:eastAsia="Arial"/>
        </w:rPr>
        <w:t xml:space="preserve"> 4, в которых размещаются информационные листки.</w:t>
      </w:r>
    </w:p>
    <w:p w:rsidR="00971CA6" w:rsidRPr="0000363B" w:rsidRDefault="00971CA6" w:rsidP="004D217D">
      <w:pPr>
        <w:autoSpaceDE w:val="0"/>
        <w:ind w:firstLine="708"/>
        <w:jc w:val="both"/>
        <w:rPr>
          <w:rFonts w:eastAsia="Arial"/>
        </w:rPr>
      </w:pPr>
      <w:r w:rsidRPr="0000363B">
        <w:rPr>
          <w:rFonts w:eastAsia="Arial"/>
        </w:rPr>
        <w:t>Текст материалов, размещаемых на</w:t>
      </w:r>
      <w:r w:rsidR="00035CB7" w:rsidRPr="0000363B">
        <w:rPr>
          <w:rFonts w:eastAsia="Arial"/>
        </w:rPr>
        <w:t xml:space="preserve"> стендах, должен быть напечатан</w:t>
      </w:r>
      <w:r w:rsidR="0038024D" w:rsidRPr="0000363B">
        <w:rPr>
          <w:rFonts w:eastAsia="Arial"/>
        </w:rPr>
        <w:t xml:space="preserve"> </w:t>
      </w:r>
      <w:r w:rsidRPr="0000363B">
        <w:rPr>
          <w:rFonts w:eastAsia="Arial"/>
        </w:rPr>
        <w:t>удобным для чтения шрифтом, основные моменты и наиболее важные места выделяются жирным шрифтом.</w:t>
      </w:r>
    </w:p>
    <w:p w:rsidR="004D217D" w:rsidRPr="0000363B" w:rsidRDefault="00A37A3E" w:rsidP="004D217D">
      <w:pPr>
        <w:pStyle w:val="a6"/>
        <w:autoSpaceDE w:val="0"/>
        <w:autoSpaceDN w:val="0"/>
        <w:adjustRightInd w:val="0"/>
        <w:ind w:left="0" w:firstLine="709"/>
        <w:jc w:val="both"/>
        <w:rPr>
          <w:b/>
          <w:iCs/>
        </w:rPr>
      </w:pPr>
      <w:r w:rsidRPr="0000363B">
        <w:rPr>
          <w:rFonts w:eastAsia="Arial"/>
          <w:b/>
        </w:rPr>
        <w:t xml:space="preserve">1.3.3.12 </w:t>
      </w:r>
      <w:r w:rsidR="004D217D" w:rsidRPr="0000363B">
        <w:rPr>
          <w:b/>
        </w:rPr>
        <w:t xml:space="preserve">Информация о государственной услуге предоставляется заявителям филиалом по работе с заявителями </w:t>
      </w:r>
      <w:r w:rsidR="004D217D" w:rsidRPr="0000363B">
        <w:rPr>
          <w:b/>
          <w:iCs/>
        </w:rPr>
        <w:t>Котовского района</w:t>
      </w:r>
      <w:r w:rsidR="004D217D" w:rsidRPr="0000363B">
        <w:rPr>
          <w:b/>
        </w:rPr>
        <w:t xml:space="preserve"> Волгоградской области Государственное казенное учреждение Волгоградской области «</w:t>
      </w:r>
      <w:r w:rsidR="004D217D" w:rsidRPr="0000363B">
        <w:rPr>
          <w:b/>
          <w:iCs/>
        </w:rPr>
        <w:t>Многофункциональный центр предоставления государственных и муниципальных услуг» (дале</w:t>
      </w:r>
      <w:proofErr w:type="gramStart"/>
      <w:r w:rsidR="004D217D" w:rsidRPr="0000363B">
        <w:rPr>
          <w:b/>
          <w:iCs/>
        </w:rPr>
        <w:t>е-</w:t>
      </w:r>
      <w:proofErr w:type="gramEnd"/>
      <w:r w:rsidR="004D217D" w:rsidRPr="0000363B">
        <w:rPr>
          <w:b/>
          <w:iCs/>
        </w:rPr>
        <w:t xml:space="preserve"> ГКУ ВО «МФЦ»)</w:t>
      </w:r>
    </w:p>
    <w:p w:rsidR="004D217D" w:rsidRPr="0000363B" w:rsidRDefault="004D217D" w:rsidP="004D217D">
      <w:pPr>
        <w:pStyle w:val="a6"/>
        <w:autoSpaceDE w:val="0"/>
        <w:autoSpaceDN w:val="0"/>
        <w:adjustRightInd w:val="0"/>
        <w:ind w:left="0" w:firstLine="709"/>
        <w:jc w:val="both"/>
        <w:rPr>
          <w:b/>
          <w:iCs/>
        </w:rPr>
      </w:pPr>
      <w:r w:rsidRPr="0000363B">
        <w:rPr>
          <w:b/>
          <w:iCs/>
        </w:rPr>
        <w:t xml:space="preserve">по адресу: </w:t>
      </w:r>
      <w:proofErr w:type="gramStart"/>
      <w:r w:rsidRPr="0000363B">
        <w:rPr>
          <w:b/>
          <w:iCs/>
        </w:rPr>
        <w:t>г</w:t>
      </w:r>
      <w:proofErr w:type="gramEnd"/>
      <w:r w:rsidRPr="0000363B">
        <w:rPr>
          <w:b/>
          <w:iCs/>
        </w:rPr>
        <w:t xml:space="preserve">. Котово, ул. Победы,25, </w:t>
      </w:r>
    </w:p>
    <w:p w:rsidR="004D217D" w:rsidRPr="0000363B" w:rsidRDefault="004D217D" w:rsidP="004D217D">
      <w:pPr>
        <w:pStyle w:val="a6"/>
        <w:autoSpaceDE w:val="0"/>
        <w:autoSpaceDN w:val="0"/>
        <w:adjustRightInd w:val="0"/>
        <w:ind w:left="0" w:firstLine="709"/>
        <w:jc w:val="both"/>
        <w:rPr>
          <w:b/>
          <w:iCs/>
        </w:rPr>
      </w:pPr>
      <w:r w:rsidRPr="0000363B">
        <w:rPr>
          <w:b/>
          <w:iCs/>
        </w:rPr>
        <w:t xml:space="preserve">по телефону (884455) 4-36-13, </w:t>
      </w:r>
    </w:p>
    <w:p w:rsidR="004D217D" w:rsidRPr="0000363B" w:rsidRDefault="004D217D" w:rsidP="004D217D">
      <w:pPr>
        <w:pStyle w:val="a6"/>
        <w:autoSpaceDE w:val="0"/>
        <w:autoSpaceDN w:val="0"/>
        <w:adjustRightInd w:val="0"/>
        <w:ind w:left="0" w:firstLine="709"/>
        <w:jc w:val="both"/>
        <w:rPr>
          <w:b/>
          <w:iCs/>
        </w:rPr>
      </w:pPr>
      <w:r w:rsidRPr="0000363B">
        <w:rPr>
          <w:b/>
          <w:iCs/>
        </w:rPr>
        <w:t xml:space="preserve">часы работы: </w:t>
      </w:r>
    </w:p>
    <w:p w:rsidR="004D217D" w:rsidRPr="0000363B" w:rsidRDefault="004D217D" w:rsidP="004D217D">
      <w:pPr>
        <w:pStyle w:val="a6"/>
        <w:autoSpaceDE w:val="0"/>
        <w:autoSpaceDN w:val="0"/>
        <w:adjustRightInd w:val="0"/>
        <w:ind w:left="0" w:firstLine="709"/>
        <w:jc w:val="both"/>
        <w:rPr>
          <w:b/>
        </w:rPr>
      </w:pPr>
      <w:r w:rsidRPr="0000363B">
        <w:rPr>
          <w:b/>
          <w:iCs/>
        </w:rPr>
        <w:t>п</w:t>
      </w:r>
      <w:r w:rsidRPr="0000363B">
        <w:rPr>
          <w:b/>
        </w:rPr>
        <w:t xml:space="preserve">онедельник - с 09 час. 00 мин. до 20 час. 00 мин.; </w:t>
      </w:r>
    </w:p>
    <w:p w:rsidR="004D217D" w:rsidRPr="0000363B" w:rsidRDefault="004D217D" w:rsidP="004D217D">
      <w:pPr>
        <w:pStyle w:val="a6"/>
        <w:autoSpaceDE w:val="0"/>
        <w:autoSpaceDN w:val="0"/>
        <w:adjustRightInd w:val="0"/>
        <w:ind w:left="0" w:firstLine="709"/>
        <w:jc w:val="both"/>
        <w:rPr>
          <w:b/>
        </w:rPr>
      </w:pPr>
      <w:r w:rsidRPr="0000363B">
        <w:rPr>
          <w:b/>
        </w:rPr>
        <w:t xml:space="preserve">вторник - пятница - с 09 час. 00 мин. до 18 час. 00 мин.; </w:t>
      </w:r>
    </w:p>
    <w:p w:rsidR="004D217D" w:rsidRPr="0000363B" w:rsidRDefault="004D217D" w:rsidP="004D217D">
      <w:pPr>
        <w:pStyle w:val="a6"/>
        <w:autoSpaceDE w:val="0"/>
        <w:autoSpaceDN w:val="0"/>
        <w:adjustRightInd w:val="0"/>
        <w:ind w:left="0" w:firstLine="709"/>
        <w:jc w:val="both"/>
        <w:rPr>
          <w:b/>
        </w:rPr>
      </w:pPr>
      <w:r w:rsidRPr="0000363B">
        <w:rPr>
          <w:b/>
        </w:rPr>
        <w:t xml:space="preserve">суббота - с 09 час. 00 мин. до 15 час. 00 мин. </w:t>
      </w:r>
    </w:p>
    <w:p w:rsidR="004D217D" w:rsidRPr="0000363B" w:rsidRDefault="004D217D" w:rsidP="004D217D">
      <w:pPr>
        <w:pStyle w:val="a6"/>
        <w:autoSpaceDE w:val="0"/>
        <w:autoSpaceDN w:val="0"/>
        <w:adjustRightInd w:val="0"/>
        <w:ind w:left="0" w:firstLine="709"/>
        <w:jc w:val="both"/>
        <w:rPr>
          <w:b/>
        </w:rPr>
      </w:pPr>
      <w:r w:rsidRPr="0000363B">
        <w:rPr>
          <w:b/>
        </w:rPr>
        <w:t>Без перерыва на обед. Воскресенье – выходной».</w:t>
      </w:r>
    </w:p>
    <w:p w:rsidR="004D217D" w:rsidRPr="0000363B" w:rsidRDefault="004D217D" w:rsidP="004D217D">
      <w:pPr>
        <w:pStyle w:val="a6"/>
        <w:autoSpaceDE w:val="0"/>
        <w:autoSpaceDN w:val="0"/>
        <w:adjustRightInd w:val="0"/>
        <w:ind w:left="0" w:firstLine="709"/>
        <w:jc w:val="both"/>
        <w:rPr>
          <w:b/>
        </w:rPr>
      </w:pPr>
      <w:r w:rsidRPr="0000363B">
        <w:rPr>
          <w:b/>
        </w:rPr>
        <w:t>На основании:</w:t>
      </w:r>
    </w:p>
    <w:p w:rsidR="004D217D" w:rsidRPr="0000363B" w:rsidRDefault="004D217D" w:rsidP="004D217D">
      <w:pPr>
        <w:ind w:firstLine="709"/>
        <w:jc w:val="both"/>
        <w:rPr>
          <w:b/>
        </w:rPr>
      </w:pPr>
      <w:r w:rsidRPr="0000363B">
        <w:rPr>
          <w:b/>
        </w:rPr>
        <w:t>- Соглашения о взаимодействии между государственным казенным учреждением Волгоградской области «</w:t>
      </w:r>
      <w:r w:rsidRPr="0000363B">
        <w:rPr>
          <w:b/>
          <w:iCs/>
        </w:rPr>
        <w:t xml:space="preserve">Многофункциональный центр предоставления государственных и муниципальных услуг» и </w:t>
      </w:r>
      <w:r w:rsidRPr="0000363B">
        <w:rPr>
          <w:b/>
        </w:rPr>
        <w:t xml:space="preserve">администрацией Котовского муниципального района Волгоградской области; </w:t>
      </w:r>
    </w:p>
    <w:p w:rsidR="004D217D" w:rsidRPr="0000363B" w:rsidRDefault="004D217D" w:rsidP="004D217D">
      <w:pPr>
        <w:autoSpaceDE w:val="0"/>
        <w:ind w:right="282" w:firstLine="708"/>
        <w:jc w:val="both"/>
        <w:rPr>
          <w:b/>
        </w:rPr>
      </w:pPr>
      <w:r w:rsidRPr="0000363B">
        <w:rPr>
          <w:b/>
        </w:rPr>
        <w:t xml:space="preserve">- Соглашения о взаимодействии и сотрудничестве между администрацией Котовского муниципального района Волгоградской области и филиалом по работе с заявителями </w:t>
      </w:r>
      <w:r w:rsidRPr="0000363B">
        <w:rPr>
          <w:b/>
          <w:iCs/>
        </w:rPr>
        <w:t>Котовского района</w:t>
      </w:r>
      <w:r w:rsidRPr="0000363B">
        <w:rPr>
          <w:b/>
        </w:rPr>
        <w:t xml:space="preserve"> Волгоградской области Государственное казенное учреждение Волгоградской области «</w:t>
      </w:r>
      <w:r w:rsidRPr="0000363B">
        <w:rPr>
          <w:b/>
          <w:iCs/>
        </w:rPr>
        <w:t>Многофункциональный центр предоставления государственных и муниципальных услуг</w:t>
      </w:r>
      <w:r w:rsidRPr="0000363B">
        <w:rPr>
          <w:b/>
        </w:rPr>
        <w:t>.</w:t>
      </w:r>
    </w:p>
    <w:p w:rsidR="00A37A3E" w:rsidRPr="0000363B" w:rsidRDefault="00A37A3E" w:rsidP="004D217D">
      <w:pPr>
        <w:autoSpaceDE w:val="0"/>
        <w:ind w:right="282" w:firstLine="708"/>
        <w:jc w:val="both"/>
        <w:rPr>
          <w:rFonts w:eastAsia="Lucida Sans Unicode"/>
          <w:b/>
        </w:rPr>
      </w:pPr>
      <w:r w:rsidRPr="0000363B">
        <w:rPr>
          <w:b/>
        </w:rPr>
        <w:t>(в ред. пост</w:t>
      </w:r>
      <w:proofErr w:type="gramStart"/>
      <w:r w:rsidRPr="0000363B">
        <w:rPr>
          <w:b/>
        </w:rPr>
        <w:t>.</w:t>
      </w:r>
      <w:proofErr w:type="gramEnd"/>
      <w:r w:rsidRPr="0000363B">
        <w:rPr>
          <w:b/>
        </w:rPr>
        <w:t xml:space="preserve"> </w:t>
      </w:r>
      <w:proofErr w:type="gramStart"/>
      <w:r w:rsidRPr="0000363B">
        <w:rPr>
          <w:b/>
        </w:rPr>
        <w:t>о</w:t>
      </w:r>
      <w:proofErr w:type="gramEnd"/>
      <w:r w:rsidRPr="0000363B">
        <w:rPr>
          <w:b/>
        </w:rPr>
        <w:t>т 09.04.2015 №569</w:t>
      </w:r>
      <w:r w:rsidR="004D217D" w:rsidRPr="0000363B">
        <w:rPr>
          <w:b/>
        </w:rPr>
        <w:t>, от 14.07.2015 №1122, от 28.08.2017 № 1291</w:t>
      </w:r>
      <w:r w:rsidRPr="0000363B">
        <w:rPr>
          <w:b/>
        </w:rPr>
        <w:t>)</w:t>
      </w:r>
    </w:p>
    <w:p w:rsidR="00971CA6" w:rsidRPr="0000363B" w:rsidRDefault="00971CA6" w:rsidP="00734D39">
      <w:pPr>
        <w:ind w:right="282" w:firstLine="709"/>
        <w:jc w:val="both"/>
        <w:rPr>
          <w:rFonts w:eastAsia="Arial"/>
        </w:rPr>
      </w:pPr>
    </w:p>
    <w:p w:rsidR="00971CA6" w:rsidRPr="0000363B" w:rsidRDefault="00971CA6" w:rsidP="00734D39">
      <w:pPr>
        <w:widowControl w:val="0"/>
        <w:suppressAutoHyphens/>
        <w:autoSpaceDE w:val="0"/>
        <w:ind w:left="710" w:right="282"/>
        <w:jc w:val="center"/>
        <w:rPr>
          <w:rFonts w:eastAsia="Arial"/>
          <w:b/>
        </w:rPr>
      </w:pPr>
      <w:r w:rsidRPr="0000363B">
        <w:rPr>
          <w:rFonts w:eastAsia="Arial"/>
          <w:b/>
        </w:rPr>
        <w:t xml:space="preserve">2.Стандарт предоставления </w:t>
      </w:r>
      <w:r w:rsidRPr="0000363B">
        <w:rPr>
          <w:b/>
        </w:rPr>
        <w:t>государственн</w:t>
      </w:r>
      <w:r w:rsidR="006210BE" w:rsidRPr="0000363B">
        <w:rPr>
          <w:rFonts w:eastAsia="Arial"/>
          <w:b/>
        </w:rPr>
        <w:t>ой услуги</w:t>
      </w:r>
    </w:p>
    <w:p w:rsidR="00971CA6" w:rsidRPr="0000363B" w:rsidRDefault="00971CA6" w:rsidP="006210BE">
      <w:pPr>
        <w:autoSpaceDE w:val="0"/>
        <w:ind w:left="1068" w:right="-1"/>
        <w:jc w:val="both"/>
        <w:rPr>
          <w:rFonts w:eastAsia="Arial"/>
          <w:b/>
        </w:rPr>
      </w:pPr>
    </w:p>
    <w:p w:rsidR="00035CB7" w:rsidRPr="0000363B" w:rsidRDefault="00971CA6" w:rsidP="008834B2">
      <w:pPr>
        <w:autoSpaceDE w:val="0"/>
        <w:ind w:left="709" w:right="282" w:firstLine="1"/>
        <w:jc w:val="both"/>
        <w:rPr>
          <w:rFonts w:eastAsia="Arial"/>
        </w:rPr>
      </w:pPr>
      <w:r w:rsidRPr="0000363B">
        <w:rPr>
          <w:rFonts w:eastAsia="Arial"/>
          <w:b/>
        </w:rPr>
        <w:t>2.1.</w:t>
      </w:r>
      <w:r w:rsidRPr="0000363B">
        <w:rPr>
          <w:rFonts w:eastAsia="Arial"/>
        </w:rPr>
        <w:t xml:space="preserve"> </w:t>
      </w:r>
      <w:r w:rsidR="00035CB7" w:rsidRPr="0000363B">
        <w:rPr>
          <w:rFonts w:eastAsia="Arial"/>
        </w:rPr>
        <w:t xml:space="preserve">  </w:t>
      </w:r>
      <w:r w:rsidRPr="0000363B">
        <w:rPr>
          <w:rFonts w:eastAsia="Arial"/>
        </w:rPr>
        <w:t xml:space="preserve">Наименование </w:t>
      </w:r>
      <w:r w:rsidRPr="0000363B">
        <w:t>государственн</w:t>
      </w:r>
      <w:r w:rsidRPr="0000363B">
        <w:rPr>
          <w:rFonts w:eastAsia="Arial"/>
        </w:rPr>
        <w:t>ой услуги</w:t>
      </w:r>
      <w:r w:rsidR="00035CB7" w:rsidRPr="0000363B">
        <w:rPr>
          <w:rFonts w:eastAsia="Arial"/>
        </w:rPr>
        <w:t>.</w:t>
      </w:r>
    </w:p>
    <w:p w:rsidR="00971CA6" w:rsidRPr="0000363B" w:rsidRDefault="00971CA6" w:rsidP="006210BE">
      <w:pPr>
        <w:autoSpaceDE w:val="0"/>
        <w:ind w:right="282"/>
        <w:jc w:val="both"/>
        <w:rPr>
          <w:rFonts w:eastAsia="Arial"/>
        </w:rPr>
      </w:pPr>
      <w:r w:rsidRPr="0000363B">
        <w:rPr>
          <w:rFonts w:eastAsia="Arial"/>
        </w:rPr>
        <w:t xml:space="preserve"> </w:t>
      </w:r>
      <w:r w:rsidR="00035CB7" w:rsidRPr="0000363B">
        <w:rPr>
          <w:rFonts w:eastAsia="Arial"/>
        </w:rPr>
        <w:t xml:space="preserve">   </w:t>
      </w:r>
      <w:r w:rsidRPr="0000363B">
        <w:rPr>
          <w:rFonts w:eastAsia="Arial"/>
        </w:rPr>
        <w:t>Выдача разрешения на вступление в брак лицам, достигшим 16-летнего возраста.</w:t>
      </w:r>
    </w:p>
    <w:p w:rsidR="00971CA6" w:rsidRPr="0000363B" w:rsidRDefault="00035CB7" w:rsidP="006210BE">
      <w:pPr>
        <w:autoSpaceDE w:val="0"/>
        <w:ind w:right="282"/>
        <w:jc w:val="both"/>
        <w:rPr>
          <w:rFonts w:eastAsia="Arial"/>
          <w:b/>
        </w:rPr>
      </w:pPr>
      <w:r w:rsidRPr="0000363B">
        <w:rPr>
          <w:rFonts w:eastAsia="Arial"/>
          <w:b/>
        </w:rPr>
        <w:t xml:space="preserve">         </w:t>
      </w:r>
      <w:r w:rsidR="008834B2" w:rsidRPr="0000363B">
        <w:rPr>
          <w:rFonts w:eastAsia="Arial"/>
          <w:b/>
        </w:rPr>
        <w:tab/>
      </w:r>
      <w:r w:rsidR="00971CA6" w:rsidRPr="0000363B">
        <w:rPr>
          <w:rFonts w:eastAsia="Arial"/>
          <w:b/>
        </w:rPr>
        <w:t>2.2.</w:t>
      </w:r>
      <w:r w:rsidRPr="0000363B">
        <w:rPr>
          <w:b/>
        </w:rPr>
        <w:t xml:space="preserve"> </w:t>
      </w:r>
      <w:r w:rsidR="00971CA6" w:rsidRPr="0000363B">
        <w:rPr>
          <w:b/>
        </w:rPr>
        <w:t xml:space="preserve">Наименование </w:t>
      </w:r>
      <w:r w:rsidRPr="0000363B">
        <w:rPr>
          <w:b/>
        </w:rPr>
        <w:t xml:space="preserve">уполномоченного органа, предоставляющего </w:t>
      </w:r>
      <w:r w:rsidR="00971CA6" w:rsidRPr="0000363B">
        <w:rPr>
          <w:b/>
        </w:rPr>
        <w:t>государственную услугу</w:t>
      </w:r>
      <w:r w:rsidR="00971CA6" w:rsidRPr="0000363B">
        <w:rPr>
          <w:rFonts w:eastAsia="Arial"/>
          <w:b/>
        </w:rPr>
        <w:t>.</w:t>
      </w:r>
    </w:p>
    <w:p w:rsidR="00A37A3E" w:rsidRPr="0000363B" w:rsidRDefault="00035CB7" w:rsidP="00A37A3E">
      <w:pPr>
        <w:autoSpaceDE w:val="0"/>
        <w:ind w:right="282"/>
        <w:jc w:val="both"/>
        <w:rPr>
          <w:b/>
        </w:rPr>
      </w:pPr>
      <w:r w:rsidRPr="0000363B">
        <w:rPr>
          <w:b/>
        </w:rPr>
        <w:t xml:space="preserve">    </w:t>
      </w:r>
      <w:r w:rsidR="008834B2" w:rsidRPr="0000363B">
        <w:rPr>
          <w:b/>
        </w:rPr>
        <w:tab/>
      </w:r>
      <w:r w:rsidR="00A37A3E" w:rsidRPr="0000363B">
        <w:rPr>
          <w:b/>
          <w:spacing w:val="-6"/>
        </w:rPr>
        <w:t xml:space="preserve">Предоставление государственной услуги осуществляется </w:t>
      </w:r>
      <w:r w:rsidR="00F7498E" w:rsidRPr="0000363B">
        <w:rPr>
          <w:b/>
          <w:color w:val="17365D" w:themeColor="text2" w:themeShade="BF"/>
        </w:rPr>
        <w:t>отделом по опеке и попечительству администрации Котовского муниципального района Волгоградской области</w:t>
      </w:r>
      <w:r w:rsidR="00F7498E" w:rsidRPr="0000363B">
        <w:rPr>
          <w:b/>
        </w:rPr>
        <w:t xml:space="preserve"> </w:t>
      </w:r>
      <w:r w:rsidR="00F7498E" w:rsidRPr="0000363B">
        <w:rPr>
          <w:b/>
          <w:color w:val="17365D" w:themeColor="text2" w:themeShade="BF"/>
        </w:rPr>
        <w:t>(в ред. пост</w:t>
      </w:r>
      <w:proofErr w:type="gramStart"/>
      <w:r w:rsidR="00F7498E" w:rsidRPr="0000363B">
        <w:rPr>
          <w:b/>
          <w:color w:val="17365D" w:themeColor="text2" w:themeShade="BF"/>
        </w:rPr>
        <w:t>.</w:t>
      </w:r>
      <w:proofErr w:type="gramEnd"/>
      <w:r w:rsidR="00F7498E" w:rsidRPr="0000363B">
        <w:rPr>
          <w:b/>
          <w:color w:val="17365D" w:themeColor="text2" w:themeShade="BF"/>
        </w:rPr>
        <w:t xml:space="preserve"> </w:t>
      </w:r>
      <w:proofErr w:type="gramStart"/>
      <w:r w:rsidR="00F7498E" w:rsidRPr="0000363B">
        <w:rPr>
          <w:b/>
          <w:color w:val="17365D" w:themeColor="text2" w:themeShade="BF"/>
        </w:rPr>
        <w:t>о</w:t>
      </w:r>
      <w:proofErr w:type="gramEnd"/>
      <w:r w:rsidR="00F7498E" w:rsidRPr="0000363B">
        <w:rPr>
          <w:b/>
          <w:color w:val="17365D" w:themeColor="text2" w:themeShade="BF"/>
        </w:rPr>
        <w:t>т 28.08.2017 № 1291)</w:t>
      </w:r>
      <w:r w:rsidR="00A37A3E" w:rsidRPr="0000363B">
        <w:rPr>
          <w:b/>
          <w:spacing w:val="-6"/>
        </w:rPr>
        <w:t xml:space="preserve">. </w:t>
      </w:r>
      <w:r w:rsidR="00A37A3E" w:rsidRPr="0000363B">
        <w:rPr>
          <w:b/>
        </w:rPr>
        <w:t xml:space="preserve">Учреждение, участвующее в </w:t>
      </w:r>
      <w:r w:rsidR="00A37A3E" w:rsidRPr="0000363B">
        <w:rPr>
          <w:b/>
        </w:rPr>
        <w:lastRenderedPageBreak/>
        <w:t>предоставлении муниципальной услуги - МФЦ. (в ред. пост</w:t>
      </w:r>
      <w:proofErr w:type="gramStart"/>
      <w:r w:rsidR="00A37A3E" w:rsidRPr="0000363B">
        <w:rPr>
          <w:b/>
        </w:rPr>
        <w:t>.</w:t>
      </w:r>
      <w:proofErr w:type="gramEnd"/>
      <w:r w:rsidR="00A37A3E" w:rsidRPr="0000363B">
        <w:rPr>
          <w:b/>
        </w:rPr>
        <w:t xml:space="preserve"> </w:t>
      </w:r>
      <w:proofErr w:type="gramStart"/>
      <w:r w:rsidR="00A37A3E" w:rsidRPr="0000363B">
        <w:rPr>
          <w:b/>
        </w:rPr>
        <w:t>о</w:t>
      </w:r>
      <w:proofErr w:type="gramEnd"/>
      <w:r w:rsidR="00A37A3E" w:rsidRPr="0000363B">
        <w:rPr>
          <w:b/>
        </w:rPr>
        <w:t>т 09.04.2015 № 569)</w:t>
      </w:r>
      <w:r w:rsidR="00E8064C" w:rsidRPr="0000363B">
        <w:rPr>
          <w:b/>
        </w:rPr>
        <w:t xml:space="preserve">       </w:t>
      </w:r>
      <w:r w:rsidR="008834B2" w:rsidRPr="0000363B">
        <w:rPr>
          <w:b/>
        </w:rPr>
        <w:tab/>
      </w:r>
    </w:p>
    <w:p w:rsidR="00971CA6" w:rsidRPr="0000363B" w:rsidRDefault="00971CA6" w:rsidP="00A37A3E">
      <w:pPr>
        <w:autoSpaceDE w:val="0"/>
        <w:ind w:right="282" w:firstLine="708"/>
        <w:jc w:val="both"/>
      </w:pPr>
      <w:r w:rsidRPr="0000363B">
        <w:rPr>
          <w:b/>
        </w:rPr>
        <w:t xml:space="preserve">2.3.  </w:t>
      </w:r>
      <w:r w:rsidR="00035CB7" w:rsidRPr="0000363B">
        <w:t>Р</w:t>
      </w:r>
      <w:r w:rsidRPr="0000363B">
        <w:t>езультат предоставления государственной услуги.</w:t>
      </w:r>
    </w:p>
    <w:p w:rsidR="00971CA6" w:rsidRPr="0000363B" w:rsidRDefault="00971CA6" w:rsidP="006210BE">
      <w:pPr>
        <w:autoSpaceDE w:val="0"/>
        <w:ind w:right="282" w:firstLine="709"/>
        <w:jc w:val="both"/>
        <w:rPr>
          <w:rFonts w:eastAsia="Arial"/>
        </w:rPr>
      </w:pPr>
      <w:r w:rsidRPr="0000363B">
        <w:t>Результатом предоставления государственной услуги является</w:t>
      </w:r>
      <w:r w:rsidRPr="0000363B">
        <w:rPr>
          <w:rFonts w:eastAsia="Arial"/>
        </w:rPr>
        <w:t xml:space="preserve">: </w:t>
      </w:r>
    </w:p>
    <w:p w:rsidR="00971CA6" w:rsidRPr="0000363B" w:rsidRDefault="00971CA6" w:rsidP="006210BE">
      <w:pPr>
        <w:autoSpaceDE w:val="0"/>
        <w:ind w:right="282" w:firstLine="709"/>
        <w:jc w:val="both"/>
        <w:rPr>
          <w:rFonts w:eastAsia="Arial"/>
        </w:rPr>
      </w:pPr>
      <w:r w:rsidRPr="0000363B">
        <w:rPr>
          <w:rFonts w:eastAsia="Arial"/>
        </w:rPr>
        <w:t>- выдача заявителю постановления администрации Котовского муниципального района о разрешении на вступление в брак несовершеннолетнему;</w:t>
      </w:r>
    </w:p>
    <w:p w:rsidR="00971CA6" w:rsidRPr="0000363B" w:rsidRDefault="00971CA6" w:rsidP="006210BE">
      <w:pPr>
        <w:autoSpaceDE w:val="0"/>
        <w:ind w:right="282" w:firstLine="709"/>
        <w:jc w:val="both"/>
        <w:rPr>
          <w:rFonts w:eastAsia="Arial"/>
          <w:u w:val="single"/>
        </w:rPr>
      </w:pPr>
      <w:r w:rsidRPr="0000363B">
        <w:rPr>
          <w:rFonts w:eastAsia="Arial"/>
        </w:rPr>
        <w:t xml:space="preserve">- направление заявителю уведомления об отказе в предоставлении </w:t>
      </w:r>
      <w:r w:rsidRPr="0000363B">
        <w:t>государственн</w:t>
      </w:r>
      <w:r w:rsidRPr="0000363B">
        <w:rPr>
          <w:rFonts w:eastAsia="Arial"/>
        </w:rPr>
        <w:t>ой услуги.</w:t>
      </w:r>
      <w:r w:rsidRPr="0000363B">
        <w:rPr>
          <w:rFonts w:eastAsia="Arial"/>
          <w:u w:val="single"/>
        </w:rPr>
        <w:t xml:space="preserve"> </w:t>
      </w:r>
    </w:p>
    <w:p w:rsidR="00971CA6" w:rsidRPr="0000363B" w:rsidRDefault="00971CA6" w:rsidP="006210BE">
      <w:pPr>
        <w:autoSpaceDE w:val="0"/>
        <w:ind w:right="282" w:firstLine="709"/>
        <w:jc w:val="both"/>
        <w:rPr>
          <w:rFonts w:eastAsia="Arial"/>
        </w:rPr>
      </w:pPr>
      <w:r w:rsidRPr="0000363B">
        <w:rPr>
          <w:rFonts w:eastAsia="Arial"/>
          <w:b/>
        </w:rPr>
        <w:t>2.</w:t>
      </w:r>
      <w:r w:rsidR="00035CB7" w:rsidRPr="0000363B">
        <w:rPr>
          <w:rFonts w:eastAsia="Arial"/>
          <w:b/>
        </w:rPr>
        <w:t>4</w:t>
      </w:r>
      <w:r w:rsidRPr="0000363B">
        <w:rPr>
          <w:rFonts w:eastAsia="Arial"/>
          <w:b/>
        </w:rPr>
        <w:t>.</w:t>
      </w:r>
      <w:r w:rsidRPr="0000363B">
        <w:rPr>
          <w:rFonts w:eastAsia="Arial"/>
        </w:rPr>
        <w:t xml:space="preserve"> Срок предоставления </w:t>
      </w:r>
      <w:r w:rsidRPr="0000363B">
        <w:t>государственн</w:t>
      </w:r>
      <w:r w:rsidRPr="0000363B">
        <w:rPr>
          <w:rFonts w:eastAsia="Arial"/>
        </w:rPr>
        <w:t>ой услуги.</w:t>
      </w:r>
    </w:p>
    <w:p w:rsidR="00971CA6" w:rsidRPr="0000363B" w:rsidRDefault="00971CA6" w:rsidP="006210BE">
      <w:pPr>
        <w:autoSpaceDE w:val="0"/>
        <w:ind w:right="282" w:firstLine="709"/>
        <w:jc w:val="both"/>
        <w:rPr>
          <w:rFonts w:eastAsia="Arial"/>
        </w:rPr>
      </w:pPr>
      <w:r w:rsidRPr="0000363B">
        <w:rPr>
          <w:rFonts w:eastAsia="Arial"/>
        </w:rPr>
        <w:t>2.</w:t>
      </w:r>
      <w:r w:rsidR="00035CB7" w:rsidRPr="0000363B">
        <w:rPr>
          <w:rFonts w:eastAsia="Arial"/>
        </w:rPr>
        <w:t>4</w:t>
      </w:r>
      <w:r w:rsidRPr="0000363B">
        <w:rPr>
          <w:rFonts w:eastAsia="Arial"/>
        </w:rPr>
        <w:t xml:space="preserve">.1. Общий срок предоставления </w:t>
      </w:r>
      <w:r w:rsidRPr="0000363B">
        <w:t>государственн</w:t>
      </w:r>
      <w:r w:rsidRPr="0000363B">
        <w:rPr>
          <w:rFonts w:eastAsia="Arial"/>
        </w:rPr>
        <w:t xml:space="preserve">ой услуги с момента регистрации заявления составляет </w:t>
      </w:r>
      <w:r w:rsidR="0038024D" w:rsidRPr="0000363B">
        <w:rPr>
          <w:rFonts w:eastAsia="Arial"/>
        </w:rPr>
        <w:t>1</w:t>
      </w:r>
      <w:r w:rsidR="00CC603C" w:rsidRPr="0000363B">
        <w:rPr>
          <w:rFonts w:eastAsia="Arial"/>
        </w:rPr>
        <w:t>2</w:t>
      </w:r>
      <w:r w:rsidRPr="0000363B">
        <w:rPr>
          <w:rFonts w:eastAsia="Arial"/>
        </w:rPr>
        <w:t xml:space="preserve"> дней, который включает в себя:</w:t>
      </w:r>
    </w:p>
    <w:p w:rsidR="00971CA6" w:rsidRPr="0000363B" w:rsidRDefault="00971CA6" w:rsidP="006210BE">
      <w:pPr>
        <w:autoSpaceDE w:val="0"/>
        <w:ind w:right="282" w:firstLine="709"/>
        <w:jc w:val="both"/>
        <w:rPr>
          <w:rFonts w:eastAsia="Lucida Sans Unicode"/>
        </w:rPr>
      </w:pPr>
      <w:r w:rsidRPr="0000363B">
        <w:rPr>
          <w:rFonts w:eastAsia="Arial"/>
        </w:rPr>
        <w:t>1)</w:t>
      </w:r>
      <w:r w:rsidRPr="0000363B">
        <w:t xml:space="preserve"> прием, регистрацию и передачу заявления с прилагаемыми документами специалисту  – не более 1 дня со дня поступления заявления специалисту </w:t>
      </w:r>
      <w:r w:rsidR="00210EA8" w:rsidRPr="0000363B">
        <w:rPr>
          <w:b/>
        </w:rPr>
        <w:t>отдела по опеке и попечительству администрации Котовского муниципального района Волгоградской области (в ред. пост</w:t>
      </w:r>
      <w:proofErr w:type="gramStart"/>
      <w:r w:rsidR="00210EA8" w:rsidRPr="0000363B">
        <w:rPr>
          <w:b/>
        </w:rPr>
        <w:t>.</w:t>
      </w:r>
      <w:proofErr w:type="gramEnd"/>
      <w:r w:rsidR="00210EA8" w:rsidRPr="0000363B">
        <w:rPr>
          <w:b/>
        </w:rPr>
        <w:t xml:space="preserve"> </w:t>
      </w:r>
      <w:proofErr w:type="gramStart"/>
      <w:r w:rsidR="00210EA8" w:rsidRPr="0000363B">
        <w:rPr>
          <w:b/>
        </w:rPr>
        <w:t>о</w:t>
      </w:r>
      <w:proofErr w:type="gramEnd"/>
      <w:r w:rsidR="00210EA8" w:rsidRPr="0000363B">
        <w:rPr>
          <w:b/>
        </w:rPr>
        <w:t>т 28.08.2017 № 1291)</w:t>
      </w:r>
      <w:r w:rsidRPr="0000363B">
        <w:t xml:space="preserve">, в случае поступления обращения в день, предшествующий праздничным или выходным дням, регистрация производится в рабочий день, следующий за праздничными или выходными днями; </w:t>
      </w:r>
    </w:p>
    <w:p w:rsidR="00971CA6" w:rsidRPr="0000363B" w:rsidRDefault="00971CA6" w:rsidP="006210BE">
      <w:pPr>
        <w:autoSpaceDE w:val="0"/>
        <w:ind w:right="282" w:firstLine="709"/>
        <w:jc w:val="both"/>
      </w:pPr>
      <w:r w:rsidRPr="0000363B">
        <w:t xml:space="preserve">2) рассмотрение заявления с документами и оформление результата государственной услуги – не более 3 дней со дня поступления заявления специалисту; </w:t>
      </w:r>
    </w:p>
    <w:p w:rsidR="00971CA6" w:rsidRPr="0000363B" w:rsidRDefault="00971CA6" w:rsidP="006210BE">
      <w:pPr>
        <w:autoSpaceDE w:val="0"/>
        <w:ind w:right="282" w:firstLine="709"/>
        <w:jc w:val="both"/>
      </w:pPr>
      <w:r w:rsidRPr="0000363B">
        <w:t xml:space="preserve">3) уведомление об отказе в предоставлении государственной услуги – не более </w:t>
      </w:r>
      <w:r w:rsidR="0038024D" w:rsidRPr="0000363B">
        <w:t>3</w:t>
      </w:r>
      <w:r w:rsidRPr="0000363B">
        <w:t xml:space="preserve"> дней со дня поступления заявления специалисту</w:t>
      </w:r>
      <w:proofErr w:type="gramStart"/>
      <w:r w:rsidRPr="0000363B">
        <w:t xml:space="preserve"> ;</w:t>
      </w:r>
      <w:proofErr w:type="gramEnd"/>
      <w:r w:rsidRPr="0000363B">
        <w:t xml:space="preserve"> </w:t>
      </w:r>
    </w:p>
    <w:p w:rsidR="00971CA6" w:rsidRPr="0000363B" w:rsidRDefault="00971CA6" w:rsidP="006210BE">
      <w:pPr>
        <w:autoSpaceDE w:val="0"/>
        <w:ind w:right="282" w:firstLine="709"/>
        <w:jc w:val="both"/>
        <w:rPr>
          <w:rFonts w:eastAsia="Arial"/>
        </w:rPr>
      </w:pPr>
      <w:r w:rsidRPr="0000363B">
        <w:t>4) согласование, подписание и выдача разрешения на вступление в брак лицам, достигшим возраста шестнадцати лет</w:t>
      </w:r>
      <w:r w:rsidRPr="0000363B">
        <w:rPr>
          <w:rFonts w:eastAsia="Arial"/>
        </w:rPr>
        <w:t xml:space="preserve"> – не более </w:t>
      </w:r>
      <w:r w:rsidR="0038024D" w:rsidRPr="0000363B">
        <w:rPr>
          <w:rFonts w:eastAsia="Arial"/>
        </w:rPr>
        <w:t>1</w:t>
      </w:r>
      <w:r w:rsidR="00CC603C" w:rsidRPr="0000363B">
        <w:rPr>
          <w:rFonts w:eastAsia="Arial"/>
        </w:rPr>
        <w:t>2</w:t>
      </w:r>
      <w:r w:rsidRPr="0000363B">
        <w:rPr>
          <w:rFonts w:eastAsia="Arial"/>
        </w:rPr>
        <w:t xml:space="preserve"> дней со дня поступления заявления специалисту</w:t>
      </w:r>
      <w:proofErr w:type="gramStart"/>
      <w:r w:rsidRPr="0000363B">
        <w:rPr>
          <w:rFonts w:eastAsia="Arial"/>
        </w:rPr>
        <w:t xml:space="preserve"> .</w:t>
      </w:r>
      <w:proofErr w:type="gramEnd"/>
    </w:p>
    <w:p w:rsidR="00971CA6" w:rsidRPr="0000363B" w:rsidRDefault="00971CA6" w:rsidP="006210BE">
      <w:pPr>
        <w:autoSpaceDE w:val="0"/>
        <w:ind w:right="282" w:firstLine="709"/>
        <w:jc w:val="both"/>
        <w:rPr>
          <w:rFonts w:eastAsia="Lucida Sans Unicode"/>
        </w:rPr>
      </w:pPr>
      <w:r w:rsidRPr="0000363B">
        <w:rPr>
          <w:rFonts w:eastAsia="Arial"/>
        </w:rPr>
        <w:t>2.</w:t>
      </w:r>
      <w:r w:rsidR="00035CB7" w:rsidRPr="0000363B">
        <w:rPr>
          <w:rFonts w:eastAsia="Arial"/>
        </w:rPr>
        <w:t>4</w:t>
      </w:r>
      <w:r w:rsidRPr="0000363B">
        <w:rPr>
          <w:rFonts w:eastAsia="Arial"/>
        </w:rPr>
        <w:t xml:space="preserve">.2. </w:t>
      </w:r>
      <w:r w:rsidRPr="0000363B">
        <w:t>Максимальное время ожидания и продолжительность приема заявителей при решении отдельных вопросов, связанных с предоставлением государственной услуги:</w:t>
      </w:r>
    </w:p>
    <w:p w:rsidR="00971CA6" w:rsidRPr="0000363B" w:rsidRDefault="00971CA6" w:rsidP="006210BE">
      <w:pPr>
        <w:ind w:right="282" w:firstLine="865"/>
        <w:jc w:val="both"/>
      </w:pPr>
      <w:r w:rsidRPr="0000363B">
        <w:t xml:space="preserve">-время ожидания и продолжительность приема заявителя у специалиста  для получения информации о ходе предоставления государственной услуги и (или) получения консультации не должно превышать 20 минут; </w:t>
      </w:r>
    </w:p>
    <w:p w:rsidR="00971CA6" w:rsidRPr="0000363B" w:rsidRDefault="00971CA6" w:rsidP="00734D39">
      <w:pPr>
        <w:ind w:right="282" w:firstLine="865"/>
        <w:jc w:val="both"/>
      </w:pPr>
      <w:r w:rsidRPr="0000363B">
        <w:t>- время ожидания и продолжительность приема документов от заявителя не должно превышать 15 минут;</w:t>
      </w:r>
    </w:p>
    <w:p w:rsidR="00971CA6" w:rsidRPr="0000363B" w:rsidRDefault="00971CA6" w:rsidP="00734D39">
      <w:pPr>
        <w:ind w:right="282" w:firstLine="865"/>
        <w:jc w:val="both"/>
      </w:pPr>
      <w:r w:rsidRPr="0000363B">
        <w:t>- время ожидания и продолжительность выдачи заявителю документов, являющихся результатом предоставления государственной услуги - не более 15 минут.</w:t>
      </w:r>
    </w:p>
    <w:p w:rsidR="00971CA6" w:rsidRPr="0000363B" w:rsidRDefault="00971CA6" w:rsidP="00734D39">
      <w:pPr>
        <w:autoSpaceDE w:val="0"/>
        <w:ind w:right="282" w:firstLine="709"/>
        <w:jc w:val="both"/>
        <w:rPr>
          <w:rFonts w:eastAsia="Arial"/>
        </w:rPr>
      </w:pPr>
      <w:r w:rsidRPr="0000363B">
        <w:rPr>
          <w:rFonts w:eastAsia="Arial"/>
          <w:b/>
        </w:rPr>
        <w:t>2.</w:t>
      </w:r>
      <w:r w:rsidR="00035CB7" w:rsidRPr="0000363B">
        <w:rPr>
          <w:rFonts w:eastAsia="Arial"/>
          <w:b/>
        </w:rPr>
        <w:t>5</w:t>
      </w:r>
      <w:r w:rsidRPr="0000363B">
        <w:rPr>
          <w:rFonts w:eastAsia="Arial"/>
          <w:b/>
        </w:rPr>
        <w:t>.</w:t>
      </w:r>
      <w:r w:rsidRPr="0000363B">
        <w:t xml:space="preserve"> </w:t>
      </w:r>
      <w:r w:rsidR="00035CB7" w:rsidRPr="0000363B">
        <w:t xml:space="preserve">Предоставление государственной услуги осуществляется в соответствии со </w:t>
      </w:r>
      <w:proofErr w:type="gramStart"/>
      <w:r w:rsidR="00035CB7" w:rsidRPr="0000363B">
        <w:t>следующими</w:t>
      </w:r>
      <w:proofErr w:type="gramEnd"/>
      <w:r w:rsidR="00035CB7" w:rsidRPr="0000363B">
        <w:t xml:space="preserve"> н</w:t>
      </w:r>
      <w:r w:rsidRPr="0000363B">
        <w:t>ормативны</w:t>
      </w:r>
      <w:r w:rsidR="00035CB7" w:rsidRPr="0000363B">
        <w:t>ми</w:t>
      </w:r>
      <w:r w:rsidRPr="0000363B">
        <w:t xml:space="preserve"> правовы</w:t>
      </w:r>
      <w:r w:rsidR="00035CB7" w:rsidRPr="0000363B">
        <w:t>ми</w:t>
      </w:r>
      <w:r w:rsidRPr="0000363B">
        <w:t xml:space="preserve"> акт</w:t>
      </w:r>
      <w:r w:rsidR="00035CB7" w:rsidRPr="0000363B">
        <w:t>ам:</w:t>
      </w:r>
      <w:r w:rsidRPr="0000363B">
        <w:t xml:space="preserve"> </w:t>
      </w:r>
    </w:p>
    <w:p w:rsidR="00971CA6" w:rsidRPr="0000363B" w:rsidRDefault="00971CA6" w:rsidP="008834B2">
      <w:pPr>
        <w:ind w:right="282"/>
        <w:jc w:val="both"/>
        <w:rPr>
          <w:rFonts w:eastAsia="Lucida Sans Unicode"/>
        </w:rPr>
      </w:pPr>
      <w:r w:rsidRPr="0000363B">
        <w:rPr>
          <w:rFonts w:eastAsia="Arial"/>
        </w:rPr>
        <w:t>-</w:t>
      </w:r>
      <w:r w:rsidRPr="0000363B">
        <w:t xml:space="preserve"> Конституци</w:t>
      </w:r>
      <w:r w:rsidR="00035CB7" w:rsidRPr="0000363B">
        <w:t>ей</w:t>
      </w:r>
      <w:r w:rsidRPr="0000363B">
        <w:t xml:space="preserve"> Российской Федерации («Российская газета», 1993, №237, 2008, № 267, 2009,№ 7, «Собрание законодательства РФ» 2009, № 1, ст.1, ст. 2; № 4, ст. 445);</w:t>
      </w:r>
    </w:p>
    <w:p w:rsidR="00971CA6" w:rsidRPr="0000363B" w:rsidRDefault="00971CA6" w:rsidP="008834B2">
      <w:pPr>
        <w:ind w:right="282"/>
        <w:jc w:val="both"/>
      </w:pPr>
      <w:r w:rsidRPr="0000363B">
        <w:t>- Семейны</w:t>
      </w:r>
      <w:r w:rsidR="00035CB7" w:rsidRPr="0000363B">
        <w:t>м</w:t>
      </w:r>
      <w:r w:rsidRPr="0000363B">
        <w:t xml:space="preserve"> кодекс</w:t>
      </w:r>
      <w:r w:rsidR="00035CB7" w:rsidRPr="0000363B">
        <w:t>ом</w:t>
      </w:r>
      <w:r w:rsidRPr="0000363B">
        <w:t xml:space="preserve"> Российской Федерации </w:t>
      </w:r>
    </w:p>
    <w:p w:rsidR="00971CA6" w:rsidRPr="0000363B" w:rsidRDefault="00035CB7" w:rsidP="008834B2">
      <w:pPr>
        <w:ind w:right="282"/>
        <w:jc w:val="both"/>
      </w:pPr>
      <w:r w:rsidRPr="0000363B">
        <w:t>-Федеральным</w:t>
      </w:r>
      <w:r w:rsidR="00971CA6" w:rsidRPr="0000363B">
        <w:t xml:space="preserve"> закон</w:t>
      </w:r>
      <w:r w:rsidRPr="0000363B">
        <w:t>ом</w:t>
      </w:r>
      <w:r w:rsidR="00971CA6" w:rsidRPr="0000363B">
        <w:t xml:space="preserve"> «Об организации предоставления государственных и муниципальных услуг» («Собрание законодательства РФ», 2010, № 31, ст. 4179, 2011 № 15 ст. 2038, № 27 ст. 3873, ст. 3880, № 29 ст. 4291, № 30 (ч.1) ст. 4587);</w:t>
      </w:r>
    </w:p>
    <w:p w:rsidR="00971CA6" w:rsidRPr="0000363B" w:rsidRDefault="00971CA6" w:rsidP="008834B2">
      <w:pPr>
        <w:ind w:right="282"/>
        <w:jc w:val="both"/>
      </w:pPr>
      <w:r w:rsidRPr="0000363B">
        <w:t>- Федеральны</w:t>
      </w:r>
      <w:r w:rsidR="00035CB7" w:rsidRPr="0000363B">
        <w:t>м</w:t>
      </w:r>
      <w:r w:rsidRPr="0000363B">
        <w:t xml:space="preserve"> закон</w:t>
      </w:r>
      <w:r w:rsidR="00035CB7" w:rsidRPr="0000363B">
        <w:t>ом</w:t>
      </w:r>
      <w:r w:rsidRPr="0000363B">
        <w:t xml:space="preserve"> «О порядке рассмотрения обращений граждан Российской Федерации» («Собрание законодательства РФ», 2006, № 19, ст. 2060, 2010, № 27, ст. 3410, № 31, ст. 4196);</w:t>
      </w:r>
    </w:p>
    <w:p w:rsidR="00971CA6" w:rsidRPr="0000363B" w:rsidRDefault="00035CB7" w:rsidP="00035CB7">
      <w:pPr>
        <w:jc w:val="both"/>
      </w:pPr>
      <w:r w:rsidRPr="0000363B">
        <w:t xml:space="preserve">-  </w:t>
      </w:r>
      <w:r w:rsidR="00971CA6" w:rsidRPr="0000363B">
        <w:t>Федеральны</w:t>
      </w:r>
      <w:r w:rsidRPr="0000363B">
        <w:t>м</w:t>
      </w:r>
      <w:r w:rsidR="00971CA6" w:rsidRPr="0000363B">
        <w:t xml:space="preserve"> закон</w:t>
      </w:r>
      <w:r w:rsidRPr="0000363B">
        <w:t>ом</w:t>
      </w:r>
      <w:r w:rsidR="00971CA6" w:rsidRPr="0000363B">
        <w:t xml:space="preserve"> от 24 апреля 2008 года № 48-ФЗ "Об опеке и попечительстве";</w:t>
      </w:r>
    </w:p>
    <w:p w:rsidR="00971CA6" w:rsidRPr="0000363B" w:rsidRDefault="00035CB7" w:rsidP="00035CB7">
      <w:pPr>
        <w:jc w:val="both"/>
      </w:pPr>
      <w:r w:rsidRPr="0000363B">
        <w:t>-  Федеральным</w:t>
      </w:r>
      <w:r w:rsidR="00971CA6" w:rsidRPr="0000363B">
        <w:t xml:space="preserve"> закон</w:t>
      </w:r>
      <w:r w:rsidRPr="0000363B">
        <w:t>ом</w:t>
      </w:r>
      <w:r w:rsidR="00971CA6" w:rsidRPr="0000363B">
        <w:t xml:space="preserve"> от 21 декабря 1996 года № 159-ФЗ "О дополнительных гарантиях по социальной поддержке детей-сирот и детей, оставшихся без попечения родителей";</w:t>
      </w:r>
    </w:p>
    <w:p w:rsidR="00971CA6" w:rsidRPr="0000363B" w:rsidRDefault="00035CB7" w:rsidP="00035CB7">
      <w:pPr>
        <w:jc w:val="both"/>
      </w:pPr>
      <w:r w:rsidRPr="0000363B">
        <w:rPr>
          <w:color w:val="000000"/>
        </w:rPr>
        <w:t xml:space="preserve">-  </w:t>
      </w:r>
      <w:r w:rsidR="00971CA6" w:rsidRPr="0000363B">
        <w:rPr>
          <w:color w:val="000000"/>
        </w:rPr>
        <w:t>Постановление</w:t>
      </w:r>
      <w:r w:rsidRPr="0000363B">
        <w:rPr>
          <w:color w:val="000000"/>
        </w:rPr>
        <w:t>м</w:t>
      </w:r>
      <w:r w:rsidR="00971CA6" w:rsidRPr="0000363B">
        <w:rPr>
          <w:color w:val="000000"/>
        </w:rPr>
        <w:t xml:space="preserve"> Правительства </w:t>
      </w:r>
      <w:r w:rsidR="00971CA6" w:rsidRPr="0000363B">
        <w:rPr>
          <w:kern w:val="2"/>
        </w:rPr>
        <w:t>Российской Федерации от 18 мая   2009 № 423 «Об отдельных вопросах осуществления опеки и попечительства в отношении несовершеннолетних граждан».</w:t>
      </w:r>
    </w:p>
    <w:p w:rsidR="00A37A3E" w:rsidRPr="0000363B" w:rsidRDefault="00971CA6" w:rsidP="00A37A3E">
      <w:pPr>
        <w:shd w:val="clear" w:color="auto" w:fill="FFFFFF"/>
        <w:spacing w:line="278" w:lineRule="exact"/>
        <w:ind w:firstLine="552"/>
        <w:jc w:val="both"/>
        <w:rPr>
          <w:b/>
        </w:rPr>
      </w:pPr>
      <w:r w:rsidRPr="0000363B">
        <w:rPr>
          <w:rFonts w:eastAsia="Arial"/>
          <w:b/>
        </w:rPr>
        <w:lastRenderedPageBreak/>
        <w:t>2.</w:t>
      </w:r>
      <w:r w:rsidR="00035CB7" w:rsidRPr="0000363B">
        <w:rPr>
          <w:rFonts w:eastAsia="Arial"/>
          <w:b/>
        </w:rPr>
        <w:t>6</w:t>
      </w:r>
      <w:r w:rsidRPr="0000363B">
        <w:rPr>
          <w:rFonts w:eastAsia="Arial"/>
          <w:b/>
        </w:rPr>
        <w:t xml:space="preserve">. </w:t>
      </w:r>
      <w:r w:rsidR="00A37A3E" w:rsidRPr="0000363B">
        <w:rPr>
          <w:b/>
          <w:spacing w:val="-10"/>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A37A3E" w:rsidRPr="0000363B">
        <w:rPr>
          <w:b/>
        </w:rPr>
        <w:t>государственной услуги.</w:t>
      </w:r>
    </w:p>
    <w:p w:rsidR="00A37A3E" w:rsidRPr="0000363B" w:rsidRDefault="00A37A3E" w:rsidP="00A37A3E">
      <w:pPr>
        <w:shd w:val="clear" w:color="auto" w:fill="FFFFFF"/>
        <w:spacing w:line="278" w:lineRule="exact"/>
        <w:ind w:left="19" w:right="480" w:firstLine="533"/>
        <w:jc w:val="both"/>
        <w:rPr>
          <w:b/>
        </w:rPr>
      </w:pPr>
      <w:r w:rsidRPr="0000363B">
        <w:rPr>
          <w:b/>
          <w:iCs/>
          <w:spacing w:val="-11"/>
        </w:rPr>
        <w:t xml:space="preserve">2.6.1. Документы и информация, которые заявитель должен предоставить </w:t>
      </w:r>
      <w:r w:rsidRPr="0000363B">
        <w:rPr>
          <w:b/>
          <w:iCs/>
        </w:rPr>
        <w:t>самостоятельно.</w:t>
      </w:r>
    </w:p>
    <w:p w:rsidR="00A37A3E" w:rsidRPr="0000363B" w:rsidRDefault="00A37A3E" w:rsidP="00A37A3E">
      <w:pPr>
        <w:shd w:val="clear" w:color="auto" w:fill="FFFFFF"/>
        <w:spacing w:line="278" w:lineRule="exact"/>
        <w:ind w:left="14" w:firstLine="562"/>
        <w:jc w:val="both"/>
        <w:rPr>
          <w:b/>
        </w:rPr>
      </w:pPr>
      <w:r w:rsidRPr="0000363B">
        <w:rPr>
          <w:b/>
          <w:spacing w:val="-10"/>
        </w:rPr>
        <w:t>Для принятия решения о предоставлении государственной услуги по выдаче разрешения на вступление в брак лицу (лицам), достигшем</w:t>
      </w:r>
      <w:proofErr w:type="gramStart"/>
      <w:r w:rsidRPr="0000363B">
        <w:rPr>
          <w:b/>
          <w:spacing w:val="-10"/>
        </w:rPr>
        <w:t>у(</w:t>
      </w:r>
      <w:proofErr w:type="gramEnd"/>
      <w:r w:rsidRPr="0000363B">
        <w:rPr>
          <w:b/>
          <w:spacing w:val="-10"/>
        </w:rPr>
        <w:t xml:space="preserve">-им) возраста шестнадцати лет, в случаях, предусмотренных законодательством Российской Федерации, граждане </w:t>
      </w:r>
      <w:r w:rsidRPr="0000363B">
        <w:rPr>
          <w:b/>
        </w:rPr>
        <w:t>предоставляют следующий перечень документов:</w:t>
      </w:r>
    </w:p>
    <w:p w:rsidR="00A37A3E" w:rsidRPr="0000363B" w:rsidRDefault="00A37A3E" w:rsidP="00A37A3E">
      <w:pPr>
        <w:shd w:val="clear" w:color="auto" w:fill="FFFFFF"/>
        <w:tabs>
          <w:tab w:val="left" w:pos="835"/>
        </w:tabs>
        <w:spacing w:line="278" w:lineRule="exact"/>
        <w:ind w:left="19" w:right="960" w:firstLine="581"/>
        <w:jc w:val="both"/>
        <w:rPr>
          <w:b/>
        </w:rPr>
      </w:pPr>
      <w:r w:rsidRPr="0000363B">
        <w:rPr>
          <w:b/>
          <w:spacing w:val="-28"/>
        </w:rPr>
        <w:t>1)</w:t>
      </w:r>
      <w:r w:rsidRPr="0000363B">
        <w:rPr>
          <w:b/>
        </w:rPr>
        <w:tab/>
      </w:r>
      <w:r w:rsidRPr="0000363B">
        <w:rPr>
          <w:b/>
          <w:spacing w:val="-10"/>
        </w:rPr>
        <w:t>заявление законных представителей (родителей, попечителей, приемных родителей) несовершеннолетнег</w:t>
      </w:r>
      <w:proofErr w:type="gramStart"/>
      <w:r w:rsidRPr="0000363B">
        <w:rPr>
          <w:b/>
          <w:spacing w:val="-10"/>
        </w:rPr>
        <w:t>о(</w:t>
      </w:r>
      <w:proofErr w:type="gramEnd"/>
      <w:r w:rsidRPr="0000363B">
        <w:rPr>
          <w:b/>
          <w:spacing w:val="-10"/>
        </w:rPr>
        <w:t>ей), вступающего в брак;</w:t>
      </w:r>
    </w:p>
    <w:p w:rsidR="00A37A3E" w:rsidRPr="007E36F7" w:rsidRDefault="00A37A3E" w:rsidP="00A37A3E">
      <w:pPr>
        <w:shd w:val="clear" w:color="auto" w:fill="FFFFFF"/>
        <w:tabs>
          <w:tab w:val="left" w:pos="0"/>
        </w:tabs>
        <w:spacing w:line="278" w:lineRule="exact"/>
        <w:ind w:firstLine="552"/>
        <w:jc w:val="both"/>
        <w:rPr>
          <w:b/>
          <w:color w:val="FF0000"/>
        </w:rPr>
      </w:pPr>
      <w:r w:rsidRPr="007E36F7">
        <w:rPr>
          <w:b/>
          <w:color w:val="FF0000"/>
          <w:spacing w:val="-17"/>
        </w:rPr>
        <w:t>2)</w:t>
      </w:r>
      <w:r w:rsidRPr="007E36F7">
        <w:rPr>
          <w:b/>
          <w:color w:val="FF0000"/>
        </w:rPr>
        <w:tab/>
      </w:r>
      <w:r w:rsidRPr="007E36F7">
        <w:rPr>
          <w:b/>
          <w:color w:val="FF0000"/>
          <w:spacing w:val="-9"/>
        </w:rPr>
        <w:t xml:space="preserve">письменное согласие одного из родителей (законных представителей) </w:t>
      </w:r>
      <w:r w:rsidRPr="007E36F7">
        <w:rPr>
          <w:b/>
          <w:color w:val="FF0000"/>
          <w:spacing w:val="-11"/>
        </w:rPr>
        <w:t xml:space="preserve"> несовершеннолетнего, желающего вступить в брак при раздельном проживании </w:t>
      </w:r>
      <w:r w:rsidRPr="007E36F7">
        <w:rPr>
          <w:b/>
          <w:color w:val="FF0000"/>
          <w:spacing w:val="-10"/>
        </w:rPr>
        <w:t>родителей (законных представителей).</w:t>
      </w:r>
    </w:p>
    <w:p w:rsidR="00A37A3E" w:rsidRPr="0000363B" w:rsidRDefault="00A37A3E" w:rsidP="00A37A3E">
      <w:pPr>
        <w:shd w:val="clear" w:color="auto" w:fill="FFFFFF"/>
        <w:spacing w:line="278" w:lineRule="exact"/>
        <w:ind w:left="24" w:firstLine="533"/>
        <w:jc w:val="both"/>
        <w:rPr>
          <w:b/>
        </w:rPr>
      </w:pPr>
      <w:proofErr w:type="gramStart"/>
      <w:r w:rsidRPr="0000363B">
        <w:rPr>
          <w:b/>
          <w:spacing w:val="-11"/>
        </w:rPr>
        <w:t xml:space="preserve">При необязательном учете мнения второго родителя, в установленном законом </w:t>
      </w:r>
      <w:r w:rsidRPr="0000363B">
        <w:rPr>
          <w:b/>
        </w:rPr>
        <w:t>случаях, заявитель предоставляет:</w:t>
      </w:r>
      <w:proofErr w:type="gramEnd"/>
    </w:p>
    <w:p w:rsidR="00A37A3E" w:rsidRPr="0000363B" w:rsidRDefault="00A37A3E" w:rsidP="00A37A3E">
      <w:pPr>
        <w:ind w:firstLine="533"/>
        <w:jc w:val="both"/>
        <w:rPr>
          <w:b/>
        </w:rPr>
      </w:pPr>
      <w:r w:rsidRPr="0000363B">
        <w:rPr>
          <w:b/>
          <w:spacing w:val="-11"/>
        </w:rPr>
        <w:t xml:space="preserve">а) решение суда, подтверждающее уклонение без уважительных причин одного из </w:t>
      </w:r>
      <w:r w:rsidRPr="0000363B">
        <w:rPr>
          <w:b/>
        </w:rPr>
        <w:t>родителей от содержания и (или) воспитания ребенка (копия);</w:t>
      </w:r>
    </w:p>
    <w:p w:rsidR="00A37A3E" w:rsidRPr="0000363B" w:rsidRDefault="00A37A3E" w:rsidP="00A37A3E">
      <w:pPr>
        <w:shd w:val="clear" w:color="auto" w:fill="FFFFFF"/>
        <w:tabs>
          <w:tab w:val="left" w:pos="768"/>
        </w:tabs>
        <w:spacing w:line="274" w:lineRule="exact"/>
        <w:ind w:firstLine="533"/>
        <w:jc w:val="both"/>
        <w:rPr>
          <w:b/>
        </w:rPr>
      </w:pPr>
      <w:r w:rsidRPr="0000363B">
        <w:rPr>
          <w:b/>
          <w:spacing w:val="-11"/>
        </w:rPr>
        <w:t>б)</w:t>
      </w:r>
      <w:r w:rsidRPr="0000363B">
        <w:rPr>
          <w:b/>
        </w:rPr>
        <w:tab/>
      </w:r>
      <w:r w:rsidRPr="0000363B">
        <w:rPr>
          <w:b/>
          <w:spacing w:val="-1"/>
        </w:rPr>
        <w:t>решение суда о лишении родительских прав одного из родителей (об ограничении</w:t>
      </w:r>
      <w:r w:rsidRPr="0000363B">
        <w:rPr>
          <w:b/>
          <w:spacing w:val="-1"/>
        </w:rPr>
        <w:br/>
      </w:r>
      <w:r w:rsidRPr="0000363B">
        <w:rPr>
          <w:b/>
        </w:rPr>
        <w:t>в родительских правах) или признании его недееспособным или безвестно</w:t>
      </w:r>
      <w:r w:rsidRPr="0000363B">
        <w:rPr>
          <w:b/>
        </w:rPr>
        <w:br/>
        <w:t>отсутствующим (копия);</w:t>
      </w:r>
    </w:p>
    <w:p w:rsidR="00A37A3E" w:rsidRPr="0000363B" w:rsidRDefault="00A37A3E" w:rsidP="00A37A3E">
      <w:pPr>
        <w:shd w:val="clear" w:color="auto" w:fill="FFFFFF"/>
        <w:tabs>
          <w:tab w:val="left" w:pos="768"/>
        </w:tabs>
        <w:spacing w:line="274" w:lineRule="exact"/>
        <w:ind w:left="533"/>
        <w:jc w:val="both"/>
        <w:rPr>
          <w:b/>
        </w:rPr>
      </w:pPr>
      <w:r w:rsidRPr="0000363B">
        <w:rPr>
          <w:b/>
          <w:spacing w:val="-9"/>
        </w:rPr>
        <w:t>в)</w:t>
      </w:r>
      <w:r w:rsidRPr="0000363B">
        <w:rPr>
          <w:b/>
        </w:rPr>
        <w:tab/>
        <w:t xml:space="preserve">решение суда о признании одного из родителей </w:t>
      </w:r>
      <w:proofErr w:type="gramStart"/>
      <w:r w:rsidRPr="0000363B">
        <w:rPr>
          <w:b/>
        </w:rPr>
        <w:t>недееспособным</w:t>
      </w:r>
      <w:proofErr w:type="gramEnd"/>
      <w:r w:rsidRPr="0000363B">
        <w:rPr>
          <w:b/>
        </w:rPr>
        <w:t xml:space="preserve"> (копия);</w:t>
      </w:r>
    </w:p>
    <w:p w:rsidR="00A37A3E" w:rsidRPr="0000363B" w:rsidRDefault="00A37A3E" w:rsidP="00A37A3E">
      <w:pPr>
        <w:shd w:val="clear" w:color="auto" w:fill="FFFFFF"/>
        <w:tabs>
          <w:tab w:val="left" w:pos="768"/>
        </w:tabs>
        <w:spacing w:line="274" w:lineRule="exact"/>
        <w:ind w:left="533"/>
        <w:jc w:val="both"/>
        <w:rPr>
          <w:b/>
        </w:rPr>
      </w:pPr>
      <w:r w:rsidRPr="0000363B">
        <w:rPr>
          <w:b/>
          <w:spacing w:val="-10"/>
        </w:rPr>
        <w:t>г)</w:t>
      </w:r>
      <w:r w:rsidRPr="0000363B">
        <w:rPr>
          <w:b/>
        </w:rPr>
        <w:tab/>
        <w:t>свидетельство о смерти отца (матери) (копия);</w:t>
      </w:r>
    </w:p>
    <w:p w:rsidR="00A37A3E" w:rsidRPr="0000363B" w:rsidRDefault="00A37A3E" w:rsidP="00A37A3E">
      <w:pPr>
        <w:shd w:val="clear" w:color="auto" w:fill="FFFFFF"/>
        <w:tabs>
          <w:tab w:val="left" w:pos="768"/>
        </w:tabs>
        <w:spacing w:line="274" w:lineRule="exact"/>
        <w:ind w:firstLine="533"/>
        <w:jc w:val="both"/>
        <w:rPr>
          <w:b/>
        </w:rPr>
      </w:pPr>
      <w:proofErr w:type="spellStart"/>
      <w:r w:rsidRPr="0000363B">
        <w:rPr>
          <w:b/>
          <w:spacing w:val="-8"/>
        </w:rPr>
        <w:t>д</w:t>
      </w:r>
      <w:proofErr w:type="spellEnd"/>
      <w:r w:rsidRPr="0000363B">
        <w:rPr>
          <w:b/>
          <w:spacing w:val="-8"/>
        </w:rPr>
        <w:t>)</w:t>
      </w:r>
      <w:r w:rsidRPr="0000363B">
        <w:rPr>
          <w:b/>
        </w:rPr>
        <w:tab/>
      </w:r>
      <w:r w:rsidRPr="0000363B">
        <w:rPr>
          <w:b/>
          <w:spacing w:val="-1"/>
        </w:rPr>
        <w:t>справку подтверждающую, что сведения об отце ребенка указаны на основании</w:t>
      </w:r>
      <w:r w:rsidRPr="0000363B">
        <w:rPr>
          <w:b/>
          <w:spacing w:val="-1"/>
        </w:rPr>
        <w:br/>
      </w:r>
      <w:r w:rsidRPr="0000363B">
        <w:rPr>
          <w:b/>
        </w:rPr>
        <w:t>заявления матери ребенка;</w:t>
      </w:r>
    </w:p>
    <w:p w:rsidR="00A37A3E" w:rsidRPr="0000363B" w:rsidRDefault="00A37A3E" w:rsidP="00A37A3E">
      <w:pPr>
        <w:shd w:val="clear" w:color="auto" w:fill="FFFFFF"/>
        <w:tabs>
          <w:tab w:val="left" w:pos="768"/>
        </w:tabs>
        <w:spacing w:line="274" w:lineRule="exact"/>
        <w:ind w:firstLine="533"/>
        <w:jc w:val="both"/>
        <w:rPr>
          <w:b/>
        </w:rPr>
      </w:pPr>
      <w:r w:rsidRPr="0000363B">
        <w:rPr>
          <w:b/>
          <w:spacing w:val="-9"/>
        </w:rPr>
        <w:t>е)</w:t>
      </w:r>
      <w:r w:rsidRPr="0000363B">
        <w:rPr>
          <w:b/>
        </w:rPr>
        <w:tab/>
        <w:t>справку от пристава-исполнителя о задолженности по алиментам одного из</w:t>
      </w:r>
      <w:r w:rsidRPr="0000363B">
        <w:rPr>
          <w:b/>
        </w:rPr>
        <w:br/>
      </w:r>
      <w:r w:rsidRPr="0000363B">
        <w:rPr>
          <w:b/>
          <w:spacing w:val="-1"/>
        </w:rPr>
        <w:t>родителей на содержание ребенка (в случае если один из родителей не принимает участия</w:t>
      </w:r>
      <w:r w:rsidRPr="0000363B">
        <w:rPr>
          <w:b/>
          <w:spacing w:val="-1"/>
        </w:rPr>
        <w:br/>
      </w:r>
      <w:r w:rsidRPr="0000363B">
        <w:rPr>
          <w:b/>
        </w:rPr>
        <w:t>в воспитании и содержании ребенка).</w:t>
      </w:r>
    </w:p>
    <w:p w:rsidR="00A37A3E" w:rsidRPr="0000363B" w:rsidRDefault="00A37A3E" w:rsidP="00A37A3E">
      <w:pPr>
        <w:widowControl w:val="0"/>
        <w:numPr>
          <w:ilvl w:val="0"/>
          <w:numId w:val="5"/>
        </w:numPr>
        <w:shd w:val="clear" w:color="auto" w:fill="FFFFFF"/>
        <w:tabs>
          <w:tab w:val="left" w:pos="816"/>
        </w:tabs>
        <w:autoSpaceDE w:val="0"/>
        <w:autoSpaceDN w:val="0"/>
        <w:adjustRightInd w:val="0"/>
        <w:spacing w:line="274" w:lineRule="exact"/>
        <w:ind w:left="10" w:right="883" w:firstLine="557"/>
        <w:jc w:val="both"/>
        <w:rPr>
          <w:b/>
          <w:spacing w:val="-11"/>
        </w:rPr>
      </w:pPr>
      <w:r w:rsidRPr="007E36F7">
        <w:rPr>
          <w:b/>
          <w:color w:val="FF0000"/>
          <w:spacing w:val="-1"/>
        </w:rPr>
        <w:t xml:space="preserve">документы, удостоверяющие личности родителей (лиц, их заменяющих) </w:t>
      </w:r>
      <w:r w:rsidRPr="007E36F7">
        <w:rPr>
          <w:b/>
          <w:color w:val="FF0000"/>
        </w:rPr>
        <w:t>несовершеннолетних лиц (паспорта, ксерокопии паспортов)</w:t>
      </w:r>
      <w:r w:rsidRPr="0000363B">
        <w:rPr>
          <w:b/>
        </w:rPr>
        <w:t>;</w:t>
      </w:r>
    </w:p>
    <w:p w:rsidR="00A37A3E" w:rsidRPr="0000363B" w:rsidRDefault="00A37A3E" w:rsidP="00A37A3E">
      <w:pPr>
        <w:widowControl w:val="0"/>
        <w:numPr>
          <w:ilvl w:val="0"/>
          <w:numId w:val="6"/>
        </w:numPr>
        <w:shd w:val="clear" w:color="auto" w:fill="FFFFFF"/>
        <w:tabs>
          <w:tab w:val="left" w:pos="816"/>
        </w:tabs>
        <w:autoSpaceDE w:val="0"/>
        <w:autoSpaceDN w:val="0"/>
        <w:adjustRightInd w:val="0"/>
        <w:spacing w:line="274" w:lineRule="exact"/>
        <w:ind w:left="566"/>
        <w:jc w:val="both"/>
        <w:rPr>
          <w:b/>
          <w:spacing w:val="-10"/>
        </w:rPr>
      </w:pPr>
      <w:r w:rsidRPr="0000363B">
        <w:rPr>
          <w:b/>
        </w:rPr>
        <w:t>заявление несовершеннолетнег</w:t>
      </w:r>
      <w:proofErr w:type="gramStart"/>
      <w:r w:rsidRPr="0000363B">
        <w:rPr>
          <w:b/>
        </w:rPr>
        <w:t>о(</w:t>
      </w:r>
      <w:proofErr w:type="gramEnd"/>
      <w:r w:rsidRPr="0000363B">
        <w:rPr>
          <w:b/>
        </w:rPr>
        <w:t>ей), достигшего возраста шестнадцати лет;</w:t>
      </w:r>
    </w:p>
    <w:p w:rsidR="00A37A3E" w:rsidRPr="0000363B" w:rsidRDefault="00A37A3E" w:rsidP="00A37A3E">
      <w:pPr>
        <w:shd w:val="clear" w:color="auto" w:fill="FFFFFF"/>
        <w:tabs>
          <w:tab w:val="left" w:pos="816"/>
        </w:tabs>
        <w:spacing w:line="274" w:lineRule="exact"/>
        <w:ind w:left="566" w:right="883"/>
        <w:jc w:val="both"/>
        <w:rPr>
          <w:b/>
        </w:rPr>
      </w:pPr>
      <w:r w:rsidRPr="0000363B">
        <w:rPr>
          <w:b/>
          <w:spacing w:val="-11"/>
        </w:rPr>
        <w:t>5)</w:t>
      </w:r>
      <w:r w:rsidRPr="0000363B">
        <w:rPr>
          <w:b/>
        </w:rPr>
        <w:tab/>
        <w:t>заявление будущего супруга (супруги) несовершеннолетнего;</w:t>
      </w:r>
      <w:r w:rsidRPr="0000363B">
        <w:rPr>
          <w:b/>
        </w:rPr>
        <w:br/>
      </w:r>
      <w:r w:rsidRPr="0000363B">
        <w:rPr>
          <w:b/>
          <w:spacing w:val="-1"/>
        </w:rPr>
        <w:t>Образцы заявлений и согласия (Приложения № 2, № 3, №4 к настоящему</w:t>
      </w:r>
    </w:p>
    <w:p w:rsidR="00A37A3E" w:rsidRPr="0000363B" w:rsidRDefault="00A37A3E" w:rsidP="00A37A3E">
      <w:pPr>
        <w:shd w:val="clear" w:color="auto" w:fill="FFFFFF"/>
        <w:spacing w:line="274" w:lineRule="exact"/>
        <w:ind w:left="5"/>
        <w:jc w:val="both"/>
        <w:rPr>
          <w:b/>
        </w:rPr>
      </w:pPr>
      <w:proofErr w:type="gramStart"/>
      <w:r w:rsidRPr="0000363B">
        <w:rPr>
          <w:b/>
          <w:spacing w:val="-1"/>
        </w:rPr>
        <w:t>Административному регламенту);</w:t>
      </w:r>
      <w:proofErr w:type="gramEnd"/>
    </w:p>
    <w:p w:rsidR="00A37A3E" w:rsidRPr="0000363B" w:rsidRDefault="00A37A3E" w:rsidP="00A37A3E">
      <w:pPr>
        <w:widowControl w:val="0"/>
        <w:numPr>
          <w:ilvl w:val="0"/>
          <w:numId w:val="7"/>
        </w:numPr>
        <w:shd w:val="clear" w:color="auto" w:fill="FFFFFF"/>
        <w:tabs>
          <w:tab w:val="left" w:pos="816"/>
        </w:tabs>
        <w:autoSpaceDE w:val="0"/>
        <w:autoSpaceDN w:val="0"/>
        <w:adjustRightInd w:val="0"/>
        <w:spacing w:line="274" w:lineRule="exact"/>
        <w:ind w:left="5" w:firstLine="566"/>
        <w:jc w:val="both"/>
        <w:rPr>
          <w:b/>
          <w:spacing w:val="-12"/>
        </w:rPr>
      </w:pPr>
      <w:r w:rsidRPr="007E36F7">
        <w:rPr>
          <w:b/>
          <w:color w:val="FF0000"/>
          <w:spacing w:val="-1"/>
        </w:rPr>
        <w:t xml:space="preserve">документы, удостоверяющие личности вступающих в брак (паспорта, ксерокопии </w:t>
      </w:r>
      <w:r w:rsidRPr="007E36F7">
        <w:rPr>
          <w:b/>
          <w:color w:val="FF0000"/>
        </w:rPr>
        <w:t>паспортов)</w:t>
      </w:r>
      <w:r w:rsidRPr="0000363B">
        <w:rPr>
          <w:b/>
        </w:rPr>
        <w:t>;</w:t>
      </w:r>
    </w:p>
    <w:p w:rsidR="00A37A3E" w:rsidRPr="0000363B" w:rsidRDefault="00A37A3E" w:rsidP="00A37A3E">
      <w:pPr>
        <w:widowControl w:val="0"/>
        <w:numPr>
          <w:ilvl w:val="0"/>
          <w:numId w:val="7"/>
        </w:numPr>
        <w:shd w:val="clear" w:color="auto" w:fill="FFFFFF"/>
        <w:tabs>
          <w:tab w:val="left" w:pos="816"/>
        </w:tabs>
        <w:autoSpaceDE w:val="0"/>
        <w:autoSpaceDN w:val="0"/>
        <w:adjustRightInd w:val="0"/>
        <w:spacing w:line="274" w:lineRule="exact"/>
        <w:ind w:left="571"/>
        <w:jc w:val="both"/>
        <w:rPr>
          <w:b/>
          <w:spacing w:val="-12"/>
        </w:rPr>
      </w:pPr>
      <w:r w:rsidRPr="007E36F7">
        <w:rPr>
          <w:b/>
          <w:color w:val="FF0000"/>
        </w:rPr>
        <w:t>свидетельство о рождении несовершеннолетнего (оригинал и копия)</w:t>
      </w:r>
      <w:r w:rsidRPr="0000363B">
        <w:rPr>
          <w:b/>
        </w:rPr>
        <w:t>;</w:t>
      </w:r>
    </w:p>
    <w:p w:rsidR="00A37A3E" w:rsidRPr="007E36F7" w:rsidRDefault="00A37A3E" w:rsidP="00A37A3E">
      <w:pPr>
        <w:widowControl w:val="0"/>
        <w:numPr>
          <w:ilvl w:val="0"/>
          <w:numId w:val="7"/>
        </w:numPr>
        <w:shd w:val="clear" w:color="auto" w:fill="FFFFFF"/>
        <w:tabs>
          <w:tab w:val="left" w:pos="816"/>
        </w:tabs>
        <w:autoSpaceDE w:val="0"/>
        <w:autoSpaceDN w:val="0"/>
        <w:adjustRightInd w:val="0"/>
        <w:spacing w:line="274" w:lineRule="exact"/>
        <w:ind w:left="5" w:right="442" w:firstLine="566"/>
        <w:jc w:val="both"/>
        <w:rPr>
          <w:b/>
          <w:color w:val="FF0000"/>
          <w:spacing w:val="-11"/>
        </w:rPr>
      </w:pPr>
      <w:r w:rsidRPr="007E36F7">
        <w:rPr>
          <w:b/>
          <w:color w:val="FF0000"/>
          <w:spacing w:val="-1"/>
        </w:rPr>
        <w:t>документ, подтверждающий наличие уважительной причины для вступления заявителем в брак до достижения брачного возраста (совершеннолетия), например:</w:t>
      </w:r>
    </w:p>
    <w:p w:rsidR="00A37A3E" w:rsidRPr="007E36F7" w:rsidRDefault="00A37A3E" w:rsidP="00A37A3E">
      <w:pPr>
        <w:shd w:val="clear" w:color="auto" w:fill="FFFFFF"/>
        <w:tabs>
          <w:tab w:val="left" w:pos="811"/>
        </w:tabs>
        <w:spacing w:line="274" w:lineRule="exact"/>
        <w:ind w:left="10" w:right="1325" w:firstLine="562"/>
        <w:jc w:val="both"/>
        <w:rPr>
          <w:b/>
          <w:color w:val="FF0000"/>
        </w:rPr>
      </w:pPr>
      <w:r w:rsidRPr="007E36F7">
        <w:rPr>
          <w:b/>
          <w:color w:val="FF0000"/>
          <w:spacing w:val="-10"/>
        </w:rPr>
        <w:t>а)</w:t>
      </w:r>
      <w:r w:rsidRPr="007E36F7">
        <w:rPr>
          <w:b/>
          <w:color w:val="FF0000"/>
        </w:rPr>
        <w:tab/>
      </w:r>
      <w:r w:rsidRPr="007E36F7">
        <w:rPr>
          <w:b/>
          <w:color w:val="FF0000"/>
          <w:spacing w:val="-1"/>
        </w:rPr>
        <w:t xml:space="preserve">справку учреждения государственной или муниципальной системы </w:t>
      </w:r>
      <w:r w:rsidRPr="007E36F7">
        <w:rPr>
          <w:b/>
          <w:color w:val="FF0000"/>
        </w:rPr>
        <w:t>здравоохранения о наличии беременности;</w:t>
      </w:r>
    </w:p>
    <w:p w:rsidR="00A37A3E" w:rsidRPr="007E36F7" w:rsidRDefault="00A37A3E" w:rsidP="00A37A3E">
      <w:pPr>
        <w:shd w:val="clear" w:color="auto" w:fill="FFFFFF"/>
        <w:tabs>
          <w:tab w:val="left" w:pos="811"/>
        </w:tabs>
        <w:spacing w:line="274" w:lineRule="exact"/>
        <w:ind w:left="10" w:firstLine="562"/>
        <w:jc w:val="both"/>
        <w:rPr>
          <w:b/>
          <w:color w:val="FF0000"/>
        </w:rPr>
      </w:pPr>
      <w:r w:rsidRPr="007E36F7">
        <w:rPr>
          <w:b/>
          <w:color w:val="FF0000"/>
          <w:spacing w:val="-11"/>
        </w:rPr>
        <w:t>б)</w:t>
      </w:r>
      <w:r w:rsidRPr="007E36F7">
        <w:rPr>
          <w:b/>
          <w:color w:val="FF0000"/>
        </w:rPr>
        <w:tab/>
        <w:t>свидетельство о рождении общего ребенка (детей) у лиц, желающих вступить в</w:t>
      </w:r>
      <w:r w:rsidRPr="007E36F7">
        <w:rPr>
          <w:b/>
          <w:color w:val="FF0000"/>
        </w:rPr>
        <w:br/>
      </w:r>
      <w:r w:rsidRPr="007E36F7">
        <w:rPr>
          <w:b/>
          <w:color w:val="FF0000"/>
          <w:spacing w:val="-1"/>
        </w:rPr>
        <w:t>брак, и свидетельство об установлении отцовства (ксерокопию свидетельства о рождении,</w:t>
      </w:r>
      <w:r w:rsidRPr="007E36F7">
        <w:rPr>
          <w:b/>
          <w:color w:val="FF0000"/>
          <w:spacing w:val="-1"/>
        </w:rPr>
        <w:br/>
      </w:r>
      <w:r w:rsidRPr="007E36F7">
        <w:rPr>
          <w:b/>
          <w:color w:val="FF0000"/>
        </w:rPr>
        <w:t>об установлении отцовства);</w:t>
      </w:r>
    </w:p>
    <w:p w:rsidR="00A37A3E" w:rsidRPr="007E36F7" w:rsidRDefault="00A37A3E" w:rsidP="00A37A3E">
      <w:pPr>
        <w:shd w:val="clear" w:color="auto" w:fill="FFFFFF"/>
        <w:tabs>
          <w:tab w:val="left" w:pos="811"/>
        </w:tabs>
        <w:spacing w:before="5" w:line="274" w:lineRule="exact"/>
        <w:ind w:left="10" w:firstLine="562"/>
        <w:jc w:val="both"/>
        <w:rPr>
          <w:b/>
          <w:color w:val="FF0000"/>
        </w:rPr>
      </w:pPr>
      <w:r w:rsidRPr="007E36F7">
        <w:rPr>
          <w:b/>
          <w:color w:val="FF0000"/>
          <w:spacing w:val="-10"/>
        </w:rPr>
        <w:t>в)</w:t>
      </w:r>
      <w:r w:rsidRPr="007E36F7">
        <w:rPr>
          <w:b/>
          <w:color w:val="FF0000"/>
        </w:rPr>
        <w:tab/>
        <w:t>документы, подтверждающие непосредственную угрозу жизни одного из лиц,</w:t>
      </w:r>
      <w:r w:rsidRPr="007E36F7">
        <w:rPr>
          <w:b/>
          <w:color w:val="FF0000"/>
        </w:rPr>
        <w:br/>
      </w:r>
      <w:r w:rsidRPr="007E36F7">
        <w:rPr>
          <w:b/>
          <w:color w:val="FF0000"/>
          <w:spacing w:val="-1"/>
        </w:rPr>
        <w:t>желающих вступить в брак (выдается учреждением государственной или муниципальной</w:t>
      </w:r>
      <w:r w:rsidRPr="007E36F7">
        <w:rPr>
          <w:b/>
          <w:color w:val="FF0000"/>
          <w:spacing w:val="-1"/>
        </w:rPr>
        <w:br/>
      </w:r>
      <w:r w:rsidRPr="007E36F7">
        <w:rPr>
          <w:b/>
          <w:color w:val="FF0000"/>
        </w:rPr>
        <w:t>системы здравоохранения);</w:t>
      </w:r>
    </w:p>
    <w:p w:rsidR="00A37A3E" w:rsidRPr="007E36F7" w:rsidRDefault="00A37A3E" w:rsidP="00A37A3E">
      <w:pPr>
        <w:shd w:val="clear" w:color="auto" w:fill="FFFFFF"/>
        <w:tabs>
          <w:tab w:val="left" w:pos="811"/>
        </w:tabs>
        <w:spacing w:line="274" w:lineRule="exact"/>
        <w:ind w:left="10" w:right="442" w:firstLine="562"/>
        <w:jc w:val="both"/>
        <w:rPr>
          <w:b/>
          <w:color w:val="FF0000"/>
        </w:rPr>
      </w:pPr>
      <w:r w:rsidRPr="007E36F7">
        <w:rPr>
          <w:b/>
          <w:color w:val="FF0000"/>
          <w:spacing w:val="-8"/>
        </w:rPr>
        <w:lastRenderedPageBreak/>
        <w:t>г)</w:t>
      </w:r>
      <w:r w:rsidRPr="007E36F7">
        <w:rPr>
          <w:b/>
          <w:color w:val="FF0000"/>
        </w:rPr>
        <w:tab/>
      </w:r>
      <w:r w:rsidRPr="007E36F7">
        <w:rPr>
          <w:b/>
          <w:color w:val="FF0000"/>
          <w:spacing w:val="-1"/>
        </w:rPr>
        <w:t>справку о срочном призыве жениха на военную службу, выданную органами</w:t>
      </w:r>
      <w:r w:rsidRPr="007E36F7">
        <w:rPr>
          <w:b/>
          <w:color w:val="FF0000"/>
          <w:spacing w:val="-1"/>
        </w:rPr>
        <w:br/>
      </w:r>
      <w:r w:rsidRPr="007E36F7">
        <w:rPr>
          <w:b/>
          <w:color w:val="FF0000"/>
        </w:rPr>
        <w:t>военного комиссариата;</w:t>
      </w:r>
    </w:p>
    <w:p w:rsidR="00A37A3E" w:rsidRPr="007E36F7" w:rsidRDefault="00A37A3E" w:rsidP="00A37A3E">
      <w:pPr>
        <w:shd w:val="clear" w:color="auto" w:fill="FFFFFF"/>
        <w:tabs>
          <w:tab w:val="left" w:pos="811"/>
        </w:tabs>
        <w:spacing w:line="274" w:lineRule="exact"/>
        <w:ind w:left="10" w:right="883" w:firstLine="562"/>
        <w:jc w:val="both"/>
        <w:rPr>
          <w:b/>
          <w:color w:val="FF0000"/>
        </w:rPr>
      </w:pPr>
      <w:proofErr w:type="spellStart"/>
      <w:r w:rsidRPr="007E36F7">
        <w:rPr>
          <w:b/>
          <w:color w:val="FF0000"/>
          <w:spacing w:val="-7"/>
        </w:rPr>
        <w:t>д</w:t>
      </w:r>
      <w:proofErr w:type="spellEnd"/>
      <w:r w:rsidRPr="007E36F7">
        <w:rPr>
          <w:b/>
          <w:color w:val="FF0000"/>
          <w:spacing w:val="-7"/>
        </w:rPr>
        <w:t>)</w:t>
      </w:r>
      <w:r w:rsidRPr="007E36F7">
        <w:rPr>
          <w:b/>
          <w:color w:val="FF0000"/>
        </w:rPr>
        <w:tab/>
      </w:r>
      <w:r w:rsidRPr="007E36F7">
        <w:rPr>
          <w:b/>
          <w:color w:val="FF0000"/>
          <w:spacing w:val="-1"/>
        </w:rPr>
        <w:t>документы, подтверждающие краткосрочный отпуск военнослужащего,</w:t>
      </w:r>
      <w:r w:rsidRPr="007E36F7">
        <w:rPr>
          <w:b/>
          <w:color w:val="FF0000"/>
          <w:spacing w:val="-1"/>
        </w:rPr>
        <w:br/>
      </w:r>
      <w:r w:rsidRPr="007E36F7">
        <w:rPr>
          <w:b/>
          <w:color w:val="FF0000"/>
        </w:rPr>
        <w:t>находящегося на военной службе.</w:t>
      </w:r>
    </w:p>
    <w:p w:rsidR="00A37A3E" w:rsidRPr="0000363B" w:rsidRDefault="00A37A3E" w:rsidP="00A37A3E">
      <w:pPr>
        <w:shd w:val="clear" w:color="auto" w:fill="FFFFFF"/>
        <w:spacing w:line="274" w:lineRule="exact"/>
        <w:ind w:left="24" w:right="442" w:firstLine="533"/>
        <w:jc w:val="both"/>
        <w:rPr>
          <w:b/>
        </w:rPr>
      </w:pPr>
      <w:r w:rsidRPr="0000363B">
        <w:rPr>
          <w:b/>
          <w:iCs/>
        </w:rPr>
        <w:t xml:space="preserve">2.6.2. Документы и информация, которые заявитель вправе предоставить по </w:t>
      </w:r>
      <w:r w:rsidRPr="0000363B">
        <w:rPr>
          <w:b/>
          <w:iCs/>
          <w:spacing w:val="-1"/>
        </w:rPr>
        <w:t xml:space="preserve">собственной инициативе, </w:t>
      </w:r>
      <w:r w:rsidRPr="0000363B">
        <w:rPr>
          <w:b/>
          <w:spacing w:val="-1"/>
        </w:rPr>
        <w:t xml:space="preserve">так как они предоставляются в рамках межведомственного информационного взаимодействия или находятся в распоряжении уполномоченного </w:t>
      </w:r>
      <w:r w:rsidRPr="0000363B">
        <w:rPr>
          <w:b/>
        </w:rPr>
        <w:t>органа.</w:t>
      </w:r>
    </w:p>
    <w:p w:rsidR="00A37A3E" w:rsidRPr="0000363B" w:rsidRDefault="00A37A3E" w:rsidP="00A37A3E">
      <w:pPr>
        <w:shd w:val="clear" w:color="auto" w:fill="FFFFFF"/>
        <w:spacing w:line="274" w:lineRule="exact"/>
        <w:ind w:left="562"/>
        <w:jc w:val="both"/>
        <w:rPr>
          <w:b/>
        </w:rPr>
      </w:pPr>
      <w:r w:rsidRPr="0000363B">
        <w:rPr>
          <w:b/>
          <w:spacing w:val="-1"/>
        </w:rPr>
        <w:t xml:space="preserve">Заявитель вправе </w:t>
      </w:r>
      <w:proofErr w:type="gramStart"/>
      <w:r w:rsidRPr="0000363B">
        <w:rPr>
          <w:b/>
          <w:spacing w:val="-1"/>
        </w:rPr>
        <w:t>предоставить следующие документы</w:t>
      </w:r>
      <w:proofErr w:type="gramEnd"/>
      <w:r w:rsidRPr="0000363B">
        <w:rPr>
          <w:b/>
          <w:spacing w:val="-1"/>
        </w:rPr>
        <w:t>:</w:t>
      </w:r>
    </w:p>
    <w:p w:rsidR="00A37A3E" w:rsidRPr="0000363B" w:rsidRDefault="00A37A3E" w:rsidP="00A37A3E">
      <w:pPr>
        <w:widowControl w:val="0"/>
        <w:numPr>
          <w:ilvl w:val="0"/>
          <w:numId w:val="8"/>
        </w:numPr>
        <w:shd w:val="clear" w:color="auto" w:fill="FFFFFF"/>
        <w:tabs>
          <w:tab w:val="left" w:pos="840"/>
        </w:tabs>
        <w:autoSpaceDE w:val="0"/>
        <w:autoSpaceDN w:val="0"/>
        <w:adjustRightInd w:val="0"/>
        <w:spacing w:line="274" w:lineRule="exact"/>
        <w:ind w:left="29" w:right="883" w:firstLine="557"/>
        <w:jc w:val="both"/>
        <w:rPr>
          <w:b/>
          <w:spacing w:val="-21"/>
        </w:rPr>
      </w:pPr>
      <w:proofErr w:type="gramStart"/>
      <w:r w:rsidRPr="007E36F7">
        <w:rPr>
          <w:b/>
          <w:color w:val="FF0000"/>
          <w:spacing w:val="-1"/>
        </w:rPr>
        <w:t xml:space="preserve">документы (постановление, распоряжение, приказ, договор) о назначении </w:t>
      </w:r>
      <w:r w:rsidRPr="007E36F7">
        <w:rPr>
          <w:b/>
          <w:color w:val="FF0000"/>
        </w:rPr>
        <w:t>опекуном, попечителем, приемным родит</w:t>
      </w:r>
      <w:r w:rsidRPr="0000363B">
        <w:rPr>
          <w:b/>
        </w:rPr>
        <w:t>елем;</w:t>
      </w:r>
      <w:proofErr w:type="gramEnd"/>
    </w:p>
    <w:p w:rsidR="00A37A3E" w:rsidRPr="0000363B" w:rsidRDefault="00A37A3E" w:rsidP="00A37A3E">
      <w:pPr>
        <w:widowControl w:val="0"/>
        <w:numPr>
          <w:ilvl w:val="0"/>
          <w:numId w:val="8"/>
        </w:numPr>
        <w:shd w:val="clear" w:color="auto" w:fill="FFFFFF"/>
        <w:tabs>
          <w:tab w:val="left" w:pos="840"/>
        </w:tabs>
        <w:autoSpaceDE w:val="0"/>
        <w:autoSpaceDN w:val="0"/>
        <w:adjustRightInd w:val="0"/>
        <w:spacing w:line="274" w:lineRule="exact"/>
        <w:ind w:left="29" w:right="883" w:firstLine="557"/>
        <w:jc w:val="both"/>
        <w:rPr>
          <w:b/>
          <w:spacing w:val="-7"/>
        </w:rPr>
      </w:pPr>
      <w:r w:rsidRPr="007E36F7">
        <w:rPr>
          <w:b/>
          <w:color w:val="FF0000"/>
          <w:spacing w:val="-1"/>
        </w:rPr>
        <w:t xml:space="preserve">справку органов внутренних дел о невозможности установления места </w:t>
      </w:r>
      <w:r w:rsidRPr="007E36F7">
        <w:rPr>
          <w:b/>
          <w:color w:val="FF0000"/>
        </w:rPr>
        <w:t>нахождения одного из родителей</w:t>
      </w:r>
      <w:r w:rsidRPr="0000363B">
        <w:rPr>
          <w:b/>
        </w:rPr>
        <w:t>.</w:t>
      </w:r>
    </w:p>
    <w:p w:rsidR="00971CA6" w:rsidRPr="0000363B" w:rsidRDefault="00A37A3E" w:rsidP="00A37A3E">
      <w:pPr>
        <w:autoSpaceDE w:val="0"/>
        <w:ind w:right="282" w:firstLine="586"/>
        <w:jc w:val="both"/>
        <w:rPr>
          <w:rFonts w:eastAsia="Arial"/>
          <w:b/>
        </w:rPr>
      </w:pPr>
      <w:r w:rsidRPr="0000363B">
        <w:rPr>
          <w:rFonts w:eastAsia="Arial"/>
          <w:b/>
        </w:rPr>
        <w:t>(в ред. пост</w:t>
      </w:r>
      <w:proofErr w:type="gramStart"/>
      <w:r w:rsidRPr="0000363B">
        <w:rPr>
          <w:rFonts w:eastAsia="Arial"/>
          <w:b/>
        </w:rPr>
        <w:t>.</w:t>
      </w:r>
      <w:proofErr w:type="gramEnd"/>
      <w:r w:rsidRPr="0000363B">
        <w:rPr>
          <w:rFonts w:eastAsia="Arial"/>
          <w:b/>
        </w:rPr>
        <w:t xml:space="preserve"> </w:t>
      </w:r>
      <w:proofErr w:type="gramStart"/>
      <w:r w:rsidRPr="0000363B">
        <w:rPr>
          <w:rFonts w:eastAsia="Arial"/>
          <w:b/>
        </w:rPr>
        <w:t>о</w:t>
      </w:r>
      <w:proofErr w:type="gramEnd"/>
      <w:r w:rsidRPr="0000363B">
        <w:rPr>
          <w:rFonts w:eastAsia="Arial"/>
          <w:b/>
        </w:rPr>
        <w:t>т 11.04.2019 №793, от 16.07.2013 № 1491)</w:t>
      </w:r>
    </w:p>
    <w:p w:rsidR="00971CA6" w:rsidRPr="0000363B" w:rsidRDefault="00971CA6" w:rsidP="002C225B">
      <w:pPr>
        <w:autoSpaceDE w:val="0"/>
        <w:ind w:left="285" w:right="282"/>
        <w:jc w:val="both"/>
        <w:rPr>
          <w:rFonts w:eastAsia="Arial"/>
        </w:rPr>
      </w:pPr>
      <w:r w:rsidRPr="0000363B">
        <w:rPr>
          <w:rFonts w:eastAsia="Arial"/>
        </w:rPr>
        <w:t>2.</w:t>
      </w:r>
      <w:r w:rsidR="00035CB7" w:rsidRPr="0000363B">
        <w:rPr>
          <w:rFonts w:eastAsia="Arial"/>
        </w:rPr>
        <w:t>6</w:t>
      </w:r>
      <w:r w:rsidRPr="0000363B">
        <w:rPr>
          <w:rFonts w:eastAsia="Arial"/>
        </w:rPr>
        <w:t>.3. Порядок предоставления заявлений и документов, указанных в подпунктах 2.</w:t>
      </w:r>
      <w:r w:rsidR="00035CB7" w:rsidRPr="0000363B">
        <w:rPr>
          <w:rFonts w:eastAsia="Arial"/>
        </w:rPr>
        <w:t>6</w:t>
      </w:r>
      <w:r w:rsidRPr="0000363B">
        <w:rPr>
          <w:rFonts w:eastAsia="Arial"/>
        </w:rPr>
        <w:t>.1.-2.</w:t>
      </w:r>
      <w:r w:rsidR="00035CB7" w:rsidRPr="0000363B">
        <w:rPr>
          <w:rFonts w:eastAsia="Arial"/>
        </w:rPr>
        <w:t>6</w:t>
      </w:r>
      <w:r w:rsidRPr="0000363B">
        <w:rPr>
          <w:rFonts w:eastAsia="Arial"/>
        </w:rPr>
        <w:t>.2. пункта 2.</w:t>
      </w:r>
      <w:r w:rsidR="00035CB7" w:rsidRPr="0000363B">
        <w:rPr>
          <w:rFonts w:eastAsia="Arial"/>
        </w:rPr>
        <w:t>6</w:t>
      </w:r>
      <w:r w:rsidRPr="0000363B">
        <w:rPr>
          <w:rFonts w:eastAsia="Arial"/>
        </w:rPr>
        <w:t xml:space="preserve">. </w:t>
      </w:r>
      <w:r w:rsidR="00035CB7" w:rsidRPr="0000363B">
        <w:rPr>
          <w:rFonts w:eastAsia="Arial"/>
        </w:rPr>
        <w:t>А</w:t>
      </w:r>
      <w:r w:rsidRPr="0000363B">
        <w:rPr>
          <w:rFonts w:eastAsia="Arial"/>
        </w:rPr>
        <w:t xml:space="preserve">дминистративного </w:t>
      </w:r>
      <w:r w:rsidR="00035CB7" w:rsidRPr="0000363B">
        <w:rPr>
          <w:rFonts w:eastAsia="Arial"/>
        </w:rPr>
        <w:t>р</w:t>
      </w:r>
      <w:r w:rsidRPr="0000363B">
        <w:rPr>
          <w:rFonts w:eastAsia="Arial"/>
        </w:rPr>
        <w:t xml:space="preserve">егламента, для предоставления </w:t>
      </w:r>
      <w:r w:rsidRPr="0000363B">
        <w:t>государственн</w:t>
      </w:r>
      <w:r w:rsidRPr="0000363B">
        <w:rPr>
          <w:rFonts w:eastAsia="Arial"/>
        </w:rPr>
        <w:t>ой услуги.</w:t>
      </w:r>
    </w:p>
    <w:p w:rsidR="00971CA6" w:rsidRPr="0000363B" w:rsidRDefault="00971CA6" w:rsidP="00734D39">
      <w:pPr>
        <w:autoSpaceDE w:val="0"/>
        <w:ind w:right="282" w:firstLine="709"/>
        <w:jc w:val="both"/>
        <w:rPr>
          <w:rFonts w:eastAsia="Arial"/>
        </w:rPr>
      </w:pPr>
      <w:r w:rsidRPr="0000363B">
        <w:t>Прием заявления и документов, указанных в подпунктах 2.</w:t>
      </w:r>
      <w:r w:rsidR="00035CB7" w:rsidRPr="0000363B">
        <w:t>6</w:t>
      </w:r>
      <w:r w:rsidRPr="0000363B">
        <w:t>.1.- 2.</w:t>
      </w:r>
      <w:r w:rsidR="00035CB7" w:rsidRPr="0000363B">
        <w:t>6</w:t>
      </w:r>
      <w:r w:rsidRPr="0000363B">
        <w:t>.2. пункта 2.</w:t>
      </w:r>
      <w:r w:rsidR="00035CB7" w:rsidRPr="0000363B">
        <w:t>6</w:t>
      </w:r>
      <w:r w:rsidRPr="0000363B">
        <w:t xml:space="preserve">. </w:t>
      </w:r>
      <w:r w:rsidR="00035CB7" w:rsidRPr="0000363B">
        <w:t>А</w:t>
      </w:r>
      <w:r w:rsidRPr="0000363B">
        <w:t xml:space="preserve">дминистративного </w:t>
      </w:r>
      <w:r w:rsidR="00035CB7" w:rsidRPr="0000363B">
        <w:t>р</w:t>
      </w:r>
      <w:r w:rsidRPr="0000363B">
        <w:t xml:space="preserve">егламента, для предоставления государственной услуги осуществляется специалистом, ответственным за прием и регистрацию документов, в соответствии с графиком работы </w:t>
      </w:r>
      <w:r w:rsidR="00210EA8" w:rsidRPr="0000363B">
        <w:rPr>
          <w:b/>
        </w:rPr>
        <w:t>отделом по опеке и попечительству администрации Котовского муниципального района Волгоградской области (в ред. пост</w:t>
      </w:r>
      <w:proofErr w:type="gramStart"/>
      <w:r w:rsidR="00210EA8" w:rsidRPr="0000363B">
        <w:rPr>
          <w:b/>
        </w:rPr>
        <w:t>.</w:t>
      </w:r>
      <w:proofErr w:type="gramEnd"/>
      <w:r w:rsidR="00210EA8" w:rsidRPr="0000363B">
        <w:rPr>
          <w:b/>
        </w:rPr>
        <w:t xml:space="preserve"> </w:t>
      </w:r>
      <w:proofErr w:type="gramStart"/>
      <w:r w:rsidR="00210EA8" w:rsidRPr="0000363B">
        <w:rPr>
          <w:b/>
        </w:rPr>
        <w:t>о</w:t>
      </w:r>
      <w:proofErr w:type="gramEnd"/>
      <w:r w:rsidR="00210EA8" w:rsidRPr="0000363B">
        <w:rPr>
          <w:b/>
        </w:rPr>
        <w:t>т 28.08.2017 № 1291)</w:t>
      </w:r>
      <w:r w:rsidR="00035CB7" w:rsidRPr="0000363B">
        <w:t>.</w:t>
      </w:r>
    </w:p>
    <w:p w:rsidR="00971CA6" w:rsidRPr="0000363B" w:rsidRDefault="00971CA6" w:rsidP="00734D39">
      <w:pPr>
        <w:pStyle w:val="ConsPlusNormal"/>
        <w:ind w:right="282" w:firstLine="709"/>
        <w:jc w:val="both"/>
        <w:rPr>
          <w:rFonts w:ascii="Times New Roman" w:hAnsi="Times New Roman" w:cs="Times New Roman"/>
          <w:sz w:val="24"/>
          <w:szCs w:val="24"/>
        </w:rPr>
      </w:pPr>
      <w:r w:rsidRPr="0000363B">
        <w:rPr>
          <w:rFonts w:ascii="Times New Roman" w:hAnsi="Times New Roman" w:cs="Times New Roman"/>
          <w:sz w:val="24"/>
          <w:szCs w:val="24"/>
        </w:rPr>
        <w:t>По выбору заявителя заявление и докум</w:t>
      </w:r>
      <w:r w:rsidR="00035CB7" w:rsidRPr="0000363B">
        <w:rPr>
          <w:rFonts w:ascii="Times New Roman" w:hAnsi="Times New Roman" w:cs="Times New Roman"/>
          <w:sz w:val="24"/>
          <w:szCs w:val="24"/>
        </w:rPr>
        <w:t>енты, указанные в подпунктах 2.6</w:t>
      </w:r>
      <w:r w:rsidR="006776A9" w:rsidRPr="0000363B">
        <w:rPr>
          <w:rFonts w:ascii="Times New Roman" w:hAnsi="Times New Roman" w:cs="Times New Roman"/>
          <w:sz w:val="24"/>
          <w:szCs w:val="24"/>
        </w:rPr>
        <w:t>.</w:t>
      </w:r>
      <w:r w:rsidRPr="0000363B">
        <w:rPr>
          <w:rFonts w:ascii="Times New Roman" w:hAnsi="Times New Roman" w:cs="Times New Roman"/>
          <w:sz w:val="24"/>
          <w:szCs w:val="24"/>
        </w:rPr>
        <w:t>1.- 2.</w:t>
      </w:r>
      <w:r w:rsidR="00035CB7" w:rsidRPr="0000363B">
        <w:rPr>
          <w:rFonts w:ascii="Times New Roman" w:hAnsi="Times New Roman" w:cs="Times New Roman"/>
          <w:sz w:val="24"/>
          <w:szCs w:val="24"/>
        </w:rPr>
        <w:t>6</w:t>
      </w:r>
      <w:r w:rsidRPr="0000363B">
        <w:rPr>
          <w:rFonts w:ascii="Times New Roman" w:hAnsi="Times New Roman" w:cs="Times New Roman"/>
          <w:sz w:val="24"/>
          <w:szCs w:val="24"/>
        </w:rPr>
        <w:t>.2. пункта 2.</w:t>
      </w:r>
      <w:r w:rsidR="00035CB7" w:rsidRPr="0000363B">
        <w:rPr>
          <w:rFonts w:ascii="Times New Roman" w:hAnsi="Times New Roman" w:cs="Times New Roman"/>
          <w:sz w:val="24"/>
          <w:szCs w:val="24"/>
        </w:rPr>
        <w:t>6</w:t>
      </w:r>
      <w:r w:rsidRPr="0000363B">
        <w:rPr>
          <w:rFonts w:ascii="Times New Roman" w:hAnsi="Times New Roman" w:cs="Times New Roman"/>
          <w:sz w:val="24"/>
          <w:szCs w:val="24"/>
        </w:rPr>
        <w:t xml:space="preserve">. </w:t>
      </w:r>
      <w:r w:rsidR="00035CB7" w:rsidRPr="0000363B">
        <w:rPr>
          <w:rFonts w:ascii="Times New Roman" w:hAnsi="Times New Roman" w:cs="Times New Roman"/>
          <w:sz w:val="24"/>
          <w:szCs w:val="24"/>
        </w:rPr>
        <w:t>А</w:t>
      </w:r>
      <w:r w:rsidRPr="0000363B">
        <w:rPr>
          <w:rFonts w:ascii="Times New Roman" w:hAnsi="Times New Roman" w:cs="Times New Roman"/>
          <w:sz w:val="24"/>
          <w:szCs w:val="24"/>
        </w:rPr>
        <w:t xml:space="preserve">дминистративного </w:t>
      </w:r>
      <w:r w:rsidR="00035CB7" w:rsidRPr="0000363B">
        <w:rPr>
          <w:rFonts w:ascii="Times New Roman" w:hAnsi="Times New Roman" w:cs="Times New Roman"/>
          <w:sz w:val="24"/>
          <w:szCs w:val="24"/>
        </w:rPr>
        <w:t>р</w:t>
      </w:r>
      <w:r w:rsidRPr="0000363B">
        <w:rPr>
          <w:rFonts w:ascii="Times New Roman" w:hAnsi="Times New Roman" w:cs="Times New Roman"/>
          <w:sz w:val="24"/>
          <w:szCs w:val="24"/>
        </w:rPr>
        <w:t xml:space="preserve">егламента, представляются в </w:t>
      </w:r>
      <w:r w:rsidR="00210EA8" w:rsidRPr="0000363B">
        <w:rPr>
          <w:rFonts w:ascii="Times New Roman" w:hAnsi="Times New Roman" w:cs="Times New Roman"/>
          <w:b/>
          <w:sz w:val="24"/>
          <w:szCs w:val="24"/>
        </w:rPr>
        <w:t>отдел  по опеке и попечительству администрации Котовского муниципального района Волгоградской области (в ред. пост</w:t>
      </w:r>
      <w:proofErr w:type="gramStart"/>
      <w:r w:rsidR="00210EA8" w:rsidRPr="0000363B">
        <w:rPr>
          <w:rFonts w:ascii="Times New Roman" w:hAnsi="Times New Roman" w:cs="Times New Roman"/>
          <w:b/>
          <w:sz w:val="24"/>
          <w:szCs w:val="24"/>
        </w:rPr>
        <w:t>.</w:t>
      </w:r>
      <w:proofErr w:type="gramEnd"/>
      <w:r w:rsidR="00210EA8" w:rsidRPr="0000363B">
        <w:rPr>
          <w:rFonts w:ascii="Times New Roman" w:hAnsi="Times New Roman" w:cs="Times New Roman"/>
          <w:b/>
          <w:sz w:val="24"/>
          <w:szCs w:val="24"/>
        </w:rPr>
        <w:t xml:space="preserve"> </w:t>
      </w:r>
      <w:proofErr w:type="gramStart"/>
      <w:r w:rsidR="00210EA8" w:rsidRPr="0000363B">
        <w:rPr>
          <w:rFonts w:ascii="Times New Roman" w:hAnsi="Times New Roman" w:cs="Times New Roman"/>
          <w:b/>
          <w:sz w:val="24"/>
          <w:szCs w:val="24"/>
        </w:rPr>
        <w:t>о</w:t>
      </w:r>
      <w:proofErr w:type="gramEnd"/>
      <w:r w:rsidR="00210EA8" w:rsidRPr="0000363B">
        <w:rPr>
          <w:rFonts w:ascii="Times New Roman" w:hAnsi="Times New Roman" w:cs="Times New Roman"/>
          <w:b/>
          <w:sz w:val="24"/>
          <w:szCs w:val="24"/>
        </w:rPr>
        <w:t xml:space="preserve">т 28.08.2017 № 1291) </w:t>
      </w:r>
      <w:r w:rsidRPr="0000363B">
        <w:rPr>
          <w:rFonts w:ascii="Times New Roman" w:hAnsi="Times New Roman" w:cs="Times New Roman"/>
          <w:sz w:val="24"/>
          <w:szCs w:val="24"/>
        </w:rPr>
        <w:t>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971CA6" w:rsidRPr="0000363B" w:rsidRDefault="00971CA6" w:rsidP="00734D39">
      <w:pPr>
        <w:pStyle w:val="ConsPlusNormal"/>
        <w:ind w:right="282" w:firstLine="709"/>
        <w:jc w:val="both"/>
        <w:rPr>
          <w:rFonts w:ascii="Times New Roman" w:hAnsi="Times New Roman" w:cs="Times New Roman"/>
          <w:sz w:val="24"/>
          <w:szCs w:val="24"/>
        </w:rPr>
      </w:pPr>
      <w:r w:rsidRPr="0000363B">
        <w:rPr>
          <w:rFonts w:ascii="Times New Roman" w:hAnsi="Times New Roman" w:cs="Times New Roman"/>
          <w:sz w:val="24"/>
          <w:szCs w:val="24"/>
        </w:rPr>
        <w:t xml:space="preserve">-лично или через законного представителя при посещении </w:t>
      </w:r>
      <w:r w:rsidR="00210EA8" w:rsidRPr="0000363B">
        <w:rPr>
          <w:rFonts w:ascii="Times New Roman" w:hAnsi="Times New Roman" w:cs="Times New Roman"/>
          <w:b/>
          <w:sz w:val="24"/>
          <w:szCs w:val="24"/>
        </w:rPr>
        <w:t>отдела по опеке и попечительству администрации Котовского муниципального района Волгоградской области (в ред. пост</w:t>
      </w:r>
      <w:proofErr w:type="gramStart"/>
      <w:r w:rsidR="00210EA8" w:rsidRPr="0000363B">
        <w:rPr>
          <w:rFonts w:ascii="Times New Roman" w:hAnsi="Times New Roman" w:cs="Times New Roman"/>
          <w:b/>
          <w:sz w:val="24"/>
          <w:szCs w:val="24"/>
        </w:rPr>
        <w:t>.</w:t>
      </w:r>
      <w:proofErr w:type="gramEnd"/>
      <w:r w:rsidR="00210EA8" w:rsidRPr="0000363B">
        <w:rPr>
          <w:rFonts w:ascii="Times New Roman" w:hAnsi="Times New Roman" w:cs="Times New Roman"/>
          <w:b/>
          <w:sz w:val="24"/>
          <w:szCs w:val="24"/>
        </w:rPr>
        <w:t xml:space="preserve"> </w:t>
      </w:r>
      <w:proofErr w:type="gramStart"/>
      <w:r w:rsidR="00210EA8" w:rsidRPr="0000363B">
        <w:rPr>
          <w:rFonts w:ascii="Times New Roman" w:hAnsi="Times New Roman" w:cs="Times New Roman"/>
          <w:b/>
          <w:sz w:val="24"/>
          <w:szCs w:val="24"/>
        </w:rPr>
        <w:t>о</w:t>
      </w:r>
      <w:proofErr w:type="gramEnd"/>
      <w:r w:rsidR="00210EA8" w:rsidRPr="0000363B">
        <w:rPr>
          <w:rFonts w:ascii="Times New Roman" w:hAnsi="Times New Roman" w:cs="Times New Roman"/>
          <w:b/>
          <w:sz w:val="24"/>
          <w:szCs w:val="24"/>
        </w:rPr>
        <w:t>т 28.08.2017 № 1291)</w:t>
      </w:r>
      <w:r w:rsidRPr="0000363B">
        <w:rPr>
          <w:rFonts w:ascii="Times New Roman" w:hAnsi="Times New Roman" w:cs="Times New Roman"/>
          <w:sz w:val="24"/>
          <w:szCs w:val="24"/>
        </w:rPr>
        <w:t>;</w:t>
      </w:r>
    </w:p>
    <w:p w:rsidR="00971CA6" w:rsidRPr="0000363B" w:rsidRDefault="00971CA6" w:rsidP="00734D39">
      <w:pPr>
        <w:pStyle w:val="ConsPlusNormal"/>
        <w:ind w:right="282" w:firstLine="709"/>
        <w:jc w:val="both"/>
        <w:rPr>
          <w:rFonts w:ascii="Times New Roman" w:hAnsi="Times New Roman" w:cs="Times New Roman"/>
          <w:sz w:val="24"/>
          <w:szCs w:val="24"/>
        </w:rPr>
      </w:pPr>
      <w:r w:rsidRPr="0000363B">
        <w:rPr>
          <w:rFonts w:ascii="Times New Roman" w:hAnsi="Times New Roman" w:cs="Times New Roman"/>
          <w:sz w:val="24"/>
          <w:szCs w:val="24"/>
        </w:rPr>
        <w:t>-через официальный сайт администрации Котовского муниципального района;</w:t>
      </w:r>
    </w:p>
    <w:p w:rsidR="00971CA6" w:rsidRPr="0000363B" w:rsidRDefault="00971CA6" w:rsidP="00734D39">
      <w:pPr>
        <w:pStyle w:val="ConsPlusNormal"/>
        <w:ind w:right="282" w:firstLine="709"/>
        <w:jc w:val="both"/>
        <w:rPr>
          <w:rFonts w:ascii="Times New Roman" w:hAnsi="Times New Roman" w:cs="Times New Roman"/>
          <w:sz w:val="24"/>
          <w:szCs w:val="24"/>
        </w:rPr>
      </w:pPr>
      <w:r w:rsidRPr="0000363B">
        <w:rPr>
          <w:rFonts w:ascii="Times New Roman" w:hAnsi="Times New Roman" w:cs="Times New Roman"/>
          <w:sz w:val="24"/>
          <w:szCs w:val="24"/>
        </w:rPr>
        <w:t>-иным способом, позволяющим передать в электронном виде заявление и документы.</w:t>
      </w:r>
    </w:p>
    <w:p w:rsidR="00971CA6" w:rsidRPr="0000363B" w:rsidRDefault="00971CA6" w:rsidP="00734D39">
      <w:pPr>
        <w:autoSpaceDE w:val="0"/>
        <w:ind w:right="282" w:firstLine="709"/>
        <w:jc w:val="both"/>
      </w:pPr>
      <w:r w:rsidRPr="0000363B">
        <w:rPr>
          <w:rFonts w:eastAsia="Arial"/>
          <w:b/>
        </w:rPr>
        <w:t>2.</w:t>
      </w:r>
      <w:r w:rsidR="00035CB7" w:rsidRPr="0000363B">
        <w:rPr>
          <w:rFonts w:eastAsia="Arial"/>
          <w:b/>
        </w:rPr>
        <w:t>7</w:t>
      </w:r>
      <w:r w:rsidRPr="0000363B">
        <w:rPr>
          <w:rFonts w:eastAsia="Arial"/>
          <w:b/>
        </w:rPr>
        <w:t>.</w:t>
      </w:r>
      <w:r w:rsidRPr="0000363B">
        <w:rPr>
          <w:rFonts w:eastAsia="Arial"/>
        </w:rPr>
        <w:t xml:space="preserve"> </w:t>
      </w:r>
      <w:r w:rsidRPr="0000363B">
        <w:t xml:space="preserve">Перечень оснований для отказа в приеме документов, необходимых для предоставления государственной услуги. </w:t>
      </w:r>
    </w:p>
    <w:p w:rsidR="00971CA6" w:rsidRPr="0000363B" w:rsidRDefault="00971CA6" w:rsidP="00734D39">
      <w:pPr>
        <w:autoSpaceDE w:val="0"/>
        <w:ind w:right="282" w:firstLine="709"/>
        <w:jc w:val="both"/>
        <w:rPr>
          <w:rFonts w:eastAsia="Arial"/>
        </w:rPr>
      </w:pPr>
      <w:r w:rsidRPr="0000363B">
        <w:t>Основания для отказа в приеме документов, необходимых для предоставления государственной услуги – отсутствуют.</w:t>
      </w:r>
    </w:p>
    <w:p w:rsidR="00035CB7" w:rsidRPr="0000363B" w:rsidRDefault="00971CA6" w:rsidP="00035CB7">
      <w:pPr>
        <w:autoSpaceDE w:val="0"/>
        <w:ind w:right="282" w:firstLine="709"/>
        <w:jc w:val="both"/>
      </w:pPr>
      <w:r w:rsidRPr="0000363B">
        <w:rPr>
          <w:b/>
        </w:rPr>
        <w:t>2.</w:t>
      </w:r>
      <w:r w:rsidR="00035CB7" w:rsidRPr="0000363B">
        <w:rPr>
          <w:b/>
        </w:rPr>
        <w:t>8</w:t>
      </w:r>
      <w:r w:rsidRPr="0000363B">
        <w:rPr>
          <w:b/>
        </w:rPr>
        <w:t>.</w:t>
      </w:r>
      <w:r w:rsidR="00035CB7" w:rsidRPr="0000363B">
        <w:t xml:space="preserve"> Перечень оснований для приостановления или отказа в предоставлении государственной услуги.</w:t>
      </w:r>
    </w:p>
    <w:p w:rsidR="00035CB7" w:rsidRPr="0000363B" w:rsidRDefault="00035CB7" w:rsidP="00035CB7">
      <w:pPr>
        <w:autoSpaceDE w:val="0"/>
        <w:ind w:right="282" w:firstLine="709"/>
        <w:jc w:val="both"/>
      </w:pPr>
      <w:r w:rsidRPr="0000363B">
        <w:t>Основаниями для отказа в  предоставлении государственной услуги является:</w:t>
      </w:r>
    </w:p>
    <w:p w:rsidR="00971CA6" w:rsidRPr="0000363B" w:rsidRDefault="00971CA6" w:rsidP="00734D39">
      <w:pPr>
        <w:autoSpaceDE w:val="0"/>
        <w:ind w:right="282" w:firstLine="709"/>
        <w:jc w:val="both"/>
      </w:pPr>
      <w:r w:rsidRPr="0000363B">
        <w:t>- непредставление или представление не в полном объеме документов, необходимых для принятия решения о предоставлении государственной услуги, согласно пункту 2.</w:t>
      </w:r>
      <w:r w:rsidR="00035CB7" w:rsidRPr="0000363B">
        <w:t>6</w:t>
      </w:r>
      <w:r w:rsidRPr="0000363B">
        <w:t xml:space="preserve">. </w:t>
      </w:r>
      <w:r w:rsidR="00035CB7" w:rsidRPr="0000363B">
        <w:t>А</w:t>
      </w:r>
      <w:r w:rsidRPr="0000363B">
        <w:t xml:space="preserve">дминистративного </w:t>
      </w:r>
      <w:r w:rsidR="00035CB7" w:rsidRPr="0000363B">
        <w:t>р</w:t>
      </w:r>
      <w:r w:rsidRPr="0000363B">
        <w:t>егламента;</w:t>
      </w:r>
    </w:p>
    <w:p w:rsidR="00971CA6" w:rsidRPr="0000363B" w:rsidRDefault="00971CA6" w:rsidP="00734D39">
      <w:pPr>
        <w:autoSpaceDE w:val="0"/>
        <w:ind w:right="282" w:firstLine="709"/>
        <w:jc w:val="both"/>
      </w:pPr>
      <w:r w:rsidRPr="0000363B">
        <w:t>- отсутствие уважительной причины для выдачи разрешения на вступление в брак лицам, достигшим возраста шестнадцати лет.</w:t>
      </w:r>
    </w:p>
    <w:p w:rsidR="00971CA6" w:rsidRPr="0000363B" w:rsidRDefault="00971CA6" w:rsidP="00734D39">
      <w:pPr>
        <w:autoSpaceDE w:val="0"/>
        <w:ind w:right="282" w:firstLine="709"/>
        <w:jc w:val="both"/>
      </w:pPr>
      <w:r w:rsidRPr="0000363B">
        <w:t>После устранения оснований для отказа в предоставлении государственной услуги, заявитель вправе обратиться повторно для получения государственной услуги.</w:t>
      </w:r>
    </w:p>
    <w:p w:rsidR="00971CA6" w:rsidRPr="0000363B" w:rsidRDefault="00035CB7" w:rsidP="00E8064C">
      <w:pPr>
        <w:tabs>
          <w:tab w:val="left" w:pos="390"/>
        </w:tabs>
        <w:autoSpaceDE w:val="0"/>
        <w:ind w:right="282" w:firstLine="709"/>
        <w:jc w:val="both"/>
        <w:rPr>
          <w:rFonts w:eastAsia="Arial"/>
        </w:rPr>
      </w:pPr>
      <w:r w:rsidRPr="0000363B">
        <w:rPr>
          <w:rFonts w:eastAsia="Arial"/>
          <w:b/>
        </w:rPr>
        <w:t xml:space="preserve"> </w:t>
      </w:r>
      <w:r w:rsidR="00971CA6" w:rsidRPr="0000363B">
        <w:rPr>
          <w:rFonts w:eastAsia="Arial"/>
          <w:b/>
        </w:rPr>
        <w:t>2.</w:t>
      </w:r>
      <w:r w:rsidRPr="0000363B">
        <w:rPr>
          <w:rFonts w:eastAsia="Arial"/>
          <w:b/>
        </w:rPr>
        <w:t>9</w:t>
      </w:r>
      <w:r w:rsidR="00971CA6" w:rsidRPr="0000363B">
        <w:rPr>
          <w:rFonts w:eastAsia="Arial"/>
          <w:b/>
        </w:rPr>
        <w:t>.</w:t>
      </w:r>
      <w:r w:rsidR="00971CA6" w:rsidRPr="0000363B">
        <w:rPr>
          <w:rFonts w:eastAsia="Arial"/>
        </w:rPr>
        <w:t xml:space="preserve"> </w:t>
      </w:r>
      <w:r w:rsidR="00E8064C" w:rsidRPr="0000363B">
        <w:t xml:space="preserve"> Государственная</w:t>
      </w:r>
      <w:r w:rsidR="00E8064C" w:rsidRPr="0000363B">
        <w:rPr>
          <w:rFonts w:eastAsia="Arial"/>
        </w:rPr>
        <w:t xml:space="preserve"> услуга предоставляется без взимания платы с заявителей. </w:t>
      </w:r>
    </w:p>
    <w:p w:rsidR="006776A9" w:rsidRPr="0000363B" w:rsidRDefault="006776A9" w:rsidP="006776A9">
      <w:pPr>
        <w:autoSpaceDE w:val="0"/>
        <w:autoSpaceDN w:val="0"/>
        <w:adjustRightInd w:val="0"/>
        <w:ind w:firstLine="540"/>
        <w:jc w:val="both"/>
        <w:outlineLvl w:val="1"/>
        <w:rPr>
          <w:iCs/>
        </w:rPr>
      </w:pPr>
      <w:r w:rsidRPr="0000363B">
        <w:rPr>
          <w:iCs/>
        </w:rPr>
        <w:lastRenderedPageBreak/>
        <w:tab/>
      </w:r>
      <w:r w:rsidRPr="0000363B">
        <w:rPr>
          <w:b/>
          <w:bCs/>
        </w:rPr>
        <w:t>2.10.</w:t>
      </w:r>
      <w:r w:rsidRPr="0000363B">
        <w:rPr>
          <w:bCs/>
        </w:rPr>
        <w:t xml:space="preserve">  </w:t>
      </w:r>
      <w:r w:rsidRPr="0000363B">
        <w:t>Максимальное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r w:rsidRPr="0000363B">
        <w:rPr>
          <w:color w:val="00B0F0"/>
        </w:rPr>
        <w:t xml:space="preserve"> </w:t>
      </w:r>
    </w:p>
    <w:p w:rsidR="006776A9" w:rsidRPr="0000363B" w:rsidRDefault="006776A9" w:rsidP="006776A9">
      <w:pPr>
        <w:tabs>
          <w:tab w:val="left" w:pos="517"/>
        </w:tabs>
        <w:ind w:firstLine="709"/>
        <w:jc w:val="both"/>
        <w:rPr>
          <w:rFonts w:eastAsia="Calibri"/>
          <w:color w:val="000000"/>
          <w:lang w:eastAsia="en-US"/>
        </w:rPr>
      </w:pPr>
      <w:r w:rsidRPr="0000363B">
        <w:t>Должностные лица, ведущие прием граждан, должны иметь личные идентификационные карточки с указанием их фамилии, имени, отчества и должности.</w:t>
      </w:r>
      <w:r w:rsidRPr="0000363B">
        <w:rPr>
          <w:color w:val="000000"/>
        </w:rPr>
        <w:t xml:space="preserve"> </w:t>
      </w:r>
    </w:p>
    <w:p w:rsidR="006776A9" w:rsidRPr="0000363B" w:rsidRDefault="006776A9" w:rsidP="006776A9">
      <w:pPr>
        <w:tabs>
          <w:tab w:val="left" w:pos="517"/>
        </w:tabs>
        <w:jc w:val="both"/>
        <w:rPr>
          <w:color w:val="000000"/>
        </w:rPr>
      </w:pPr>
      <w:r w:rsidRPr="0000363B">
        <w:rPr>
          <w:b/>
          <w:iCs/>
        </w:rPr>
        <w:t xml:space="preserve">        2.11</w:t>
      </w:r>
      <w:r w:rsidRPr="0000363B">
        <w:rPr>
          <w:iCs/>
        </w:rPr>
        <w:t xml:space="preserve">. </w:t>
      </w:r>
      <w:r w:rsidRPr="0000363B">
        <w:t>Срок регистрации запроса заявителя о предоставлении государственной услуг.</w:t>
      </w:r>
    </w:p>
    <w:p w:rsidR="00A37A3E" w:rsidRPr="0000363B" w:rsidRDefault="006776A9" w:rsidP="00A37A3E">
      <w:pPr>
        <w:tabs>
          <w:tab w:val="left" w:pos="517"/>
        </w:tabs>
        <w:jc w:val="both"/>
        <w:rPr>
          <w:b/>
        </w:rPr>
      </w:pPr>
      <w:r w:rsidRPr="0000363B">
        <w:t xml:space="preserve">        </w:t>
      </w:r>
      <w:r w:rsidR="002C225B" w:rsidRPr="0000363B">
        <w:tab/>
      </w:r>
      <w:r w:rsidRPr="0000363B">
        <w:rPr>
          <w:b/>
        </w:rPr>
        <w:t xml:space="preserve">2.11.1. </w:t>
      </w:r>
      <w:r w:rsidR="00A37A3E" w:rsidRPr="0000363B">
        <w:rPr>
          <w:b/>
          <w:spacing w:val="-3"/>
        </w:rPr>
        <w:t xml:space="preserve">Основанием для предоставления государственной услуги является </w:t>
      </w:r>
      <w:r w:rsidR="00A37A3E" w:rsidRPr="0000363B">
        <w:rPr>
          <w:b/>
        </w:rPr>
        <w:t xml:space="preserve">представление заявителем необходимых документов в </w:t>
      </w:r>
      <w:r w:rsidR="00210EA8" w:rsidRPr="0000363B">
        <w:rPr>
          <w:b/>
          <w:color w:val="17365D" w:themeColor="text2" w:themeShade="BF"/>
        </w:rPr>
        <w:t>отдел по опеке и попечительству администрации Котовского муниципального района Волгоградской области</w:t>
      </w:r>
      <w:r w:rsidR="00210EA8" w:rsidRPr="0000363B">
        <w:rPr>
          <w:b/>
        </w:rPr>
        <w:t xml:space="preserve"> </w:t>
      </w:r>
      <w:r w:rsidR="00210EA8" w:rsidRPr="0000363B">
        <w:rPr>
          <w:b/>
          <w:color w:val="17365D" w:themeColor="text2" w:themeShade="BF"/>
        </w:rPr>
        <w:t>(в ред. пост</w:t>
      </w:r>
      <w:proofErr w:type="gramStart"/>
      <w:r w:rsidR="00210EA8" w:rsidRPr="0000363B">
        <w:rPr>
          <w:b/>
          <w:color w:val="17365D" w:themeColor="text2" w:themeShade="BF"/>
        </w:rPr>
        <w:t>.</w:t>
      </w:r>
      <w:proofErr w:type="gramEnd"/>
      <w:r w:rsidR="00210EA8" w:rsidRPr="0000363B">
        <w:rPr>
          <w:b/>
          <w:color w:val="17365D" w:themeColor="text2" w:themeShade="BF"/>
        </w:rPr>
        <w:t xml:space="preserve"> </w:t>
      </w:r>
      <w:proofErr w:type="gramStart"/>
      <w:r w:rsidR="00210EA8" w:rsidRPr="0000363B">
        <w:rPr>
          <w:b/>
          <w:color w:val="17365D" w:themeColor="text2" w:themeShade="BF"/>
        </w:rPr>
        <w:t>о</w:t>
      </w:r>
      <w:proofErr w:type="gramEnd"/>
      <w:r w:rsidR="00210EA8" w:rsidRPr="0000363B">
        <w:rPr>
          <w:b/>
          <w:color w:val="17365D" w:themeColor="text2" w:themeShade="BF"/>
        </w:rPr>
        <w:t>т 28.08.2017 № 1291)</w:t>
      </w:r>
      <w:r w:rsidR="00210EA8" w:rsidRPr="0000363B">
        <w:rPr>
          <w:b/>
        </w:rPr>
        <w:t xml:space="preserve"> </w:t>
      </w:r>
      <w:r w:rsidR="00A37A3E" w:rsidRPr="0000363B">
        <w:rPr>
          <w:b/>
        </w:rPr>
        <w:t xml:space="preserve"> или  в МФЦ. (в ред. пост. от 09.04.2015 № 569)</w:t>
      </w:r>
    </w:p>
    <w:p w:rsidR="006776A9" w:rsidRPr="0000363B" w:rsidRDefault="006776A9" w:rsidP="00A37A3E">
      <w:pPr>
        <w:tabs>
          <w:tab w:val="left" w:pos="517"/>
        </w:tabs>
        <w:jc w:val="both"/>
      </w:pPr>
      <w:r w:rsidRPr="0000363B">
        <w:t xml:space="preserve">    </w:t>
      </w:r>
      <w:r w:rsidR="002C225B" w:rsidRPr="0000363B">
        <w:tab/>
      </w:r>
      <w:r w:rsidRPr="0000363B">
        <w:t>2.11.2.  Специалист, ответственный за прием документов заявителя, устанавливает предмет обращения, проверяет документ, удостоверяющий личность.</w:t>
      </w:r>
    </w:p>
    <w:p w:rsidR="00914A5C" w:rsidRPr="0000363B" w:rsidRDefault="00A37A3E" w:rsidP="00914A5C">
      <w:pPr>
        <w:pStyle w:val="ac"/>
        <w:jc w:val="both"/>
        <w:rPr>
          <w:b/>
        </w:rPr>
      </w:pPr>
      <w:r w:rsidRPr="0000363B">
        <w:t xml:space="preserve">        </w:t>
      </w:r>
      <w:r w:rsidR="006776A9" w:rsidRPr="0000363B">
        <w:t xml:space="preserve"> 2.11.3. </w:t>
      </w:r>
      <w:r w:rsidR="00914A5C" w:rsidRPr="0000363B">
        <w:rPr>
          <w:b/>
        </w:rPr>
        <w:t>Специалист проверяет соответствие представленных документов перечню, установленному пунктом 2.6. настоящего Административного регламента.</w:t>
      </w:r>
    </w:p>
    <w:p w:rsidR="00914A5C" w:rsidRPr="0000363B" w:rsidRDefault="00914A5C" w:rsidP="00914A5C">
      <w:pPr>
        <w:autoSpaceDE w:val="0"/>
        <w:autoSpaceDN w:val="0"/>
        <w:adjustRightInd w:val="0"/>
        <w:jc w:val="both"/>
        <w:outlineLvl w:val="1"/>
        <w:rPr>
          <w:b/>
        </w:rPr>
      </w:pPr>
      <w:r w:rsidRPr="0000363B">
        <w:rPr>
          <w:b/>
        </w:rPr>
        <w:t xml:space="preserve">            Необходимые документы могут быть получены специалистом по межведомственным запросам. </w:t>
      </w:r>
    </w:p>
    <w:p w:rsidR="00914A5C" w:rsidRPr="0000363B" w:rsidRDefault="00914A5C" w:rsidP="00914A5C">
      <w:pPr>
        <w:pStyle w:val="a9"/>
        <w:ind w:firstLine="708"/>
        <w:jc w:val="both"/>
        <w:rPr>
          <w:rFonts w:ascii="Times New Roman" w:hAnsi="Times New Roman"/>
          <w:b/>
          <w:sz w:val="24"/>
          <w:szCs w:val="24"/>
        </w:rPr>
      </w:pPr>
      <w:r w:rsidRPr="0000363B">
        <w:rPr>
          <w:rFonts w:ascii="Times New Roman" w:hAnsi="Times New Roman"/>
          <w:b/>
          <w:sz w:val="24"/>
          <w:szCs w:val="24"/>
        </w:rPr>
        <w:t>Специалист обязан соблюдать конфиденциальность ставшей известной ему в связи с предоставлением государственной услуги, являющейся необходимой и обязательной для предоставления государственных   услуг, информации, которая связана с правами и законными интересами заявителя или третьих лиц</w:t>
      </w:r>
      <w:proofErr w:type="gramStart"/>
      <w:r w:rsidRPr="0000363B">
        <w:rPr>
          <w:rFonts w:ascii="Times New Roman" w:hAnsi="Times New Roman"/>
          <w:b/>
          <w:sz w:val="24"/>
          <w:szCs w:val="24"/>
        </w:rPr>
        <w:t>.(</w:t>
      </w:r>
      <w:proofErr w:type="gramEnd"/>
      <w:r w:rsidRPr="0000363B">
        <w:rPr>
          <w:rFonts w:ascii="Times New Roman" w:hAnsi="Times New Roman"/>
          <w:b/>
          <w:sz w:val="24"/>
          <w:szCs w:val="24"/>
        </w:rPr>
        <w:t>в ред. пост. от 11.04.2013 № 793)</w:t>
      </w:r>
    </w:p>
    <w:p w:rsidR="006776A9" w:rsidRPr="0000363B" w:rsidRDefault="006776A9" w:rsidP="00914A5C">
      <w:pPr>
        <w:pStyle w:val="a9"/>
        <w:jc w:val="both"/>
        <w:rPr>
          <w:rFonts w:ascii="Times New Roman" w:hAnsi="Times New Roman"/>
          <w:sz w:val="24"/>
          <w:szCs w:val="24"/>
        </w:rPr>
      </w:pPr>
      <w:r w:rsidRPr="0000363B">
        <w:rPr>
          <w:rFonts w:ascii="Times New Roman" w:hAnsi="Times New Roman"/>
          <w:sz w:val="24"/>
          <w:szCs w:val="24"/>
        </w:rPr>
        <w:t xml:space="preserve">    </w:t>
      </w:r>
      <w:r w:rsidR="002C225B" w:rsidRPr="0000363B">
        <w:rPr>
          <w:rFonts w:ascii="Times New Roman" w:hAnsi="Times New Roman"/>
          <w:sz w:val="24"/>
          <w:szCs w:val="24"/>
        </w:rPr>
        <w:tab/>
      </w:r>
      <w:r w:rsidRPr="0000363B">
        <w:rPr>
          <w:rFonts w:ascii="Times New Roman" w:hAnsi="Times New Roman"/>
          <w:sz w:val="24"/>
          <w:szCs w:val="24"/>
        </w:rPr>
        <w:t>2.11.4. Специалист сверяет представленные документы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6776A9" w:rsidRPr="0000363B" w:rsidRDefault="006776A9" w:rsidP="006776A9">
      <w:pPr>
        <w:pStyle w:val="a9"/>
        <w:jc w:val="both"/>
        <w:rPr>
          <w:rFonts w:ascii="Times New Roman" w:hAnsi="Times New Roman"/>
          <w:sz w:val="24"/>
          <w:szCs w:val="24"/>
        </w:rPr>
      </w:pPr>
      <w:r w:rsidRPr="0000363B">
        <w:rPr>
          <w:rFonts w:ascii="Times New Roman" w:hAnsi="Times New Roman"/>
          <w:sz w:val="24"/>
          <w:szCs w:val="24"/>
        </w:rPr>
        <w:t xml:space="preserve">   </w:t>
      </w:r>
      <w:r w:rsidR="002C225B" w:rsidRPr="0000363B">
        <w:rPr>
          <w:rFonts w:ascii="Times New Roman" w:hAnsi="Times New Roman"/>
          <w:sz w:val="24"/>
          <w:szCs w:val="24"/>
        </w:rPr>
        <w:tab/>
      </w:r>
      <w:r w:rsidRPr="0000363B">
        <w:rPr>
          <w:rFonts w:ascii="Times New Roman" w:hAnsi="Times New Roman"/>
          <w:sz w:val="24"/>
          <w:szCs w:val="24"/>
        </w:rPr>
        <w:t xml:space="preserve"> 2.11.5. Специалист производит копирование документов, если копии необходимых документов не представлены, удостоверяет соответствие с подлинником, заверяет своей подписью с указанием фамилии и инициалов.</w:t>
      </w:r>
    </w:p>
    <w:p w:rsidR="006776A9" w:rsidRPr="0000363B" w:rsidRDefault="006776A9" w:rsidP="006776A9">
      <w:pPr>
        <w:pStyle w:val="a9"/>
        <w:jc w:val="both"/>
        <w:rPr>
          <w:rFonts w:ascii="Times New Roman" w:hAnsi="Times New Roman"/>
          <w:sz w:val="24"/>
          <w:szCs w:val="24"/>
        </w:rPr>
      </w:pPr>
      <w:r w:rsidRPr="0000363B">
        <w:rPr>
          <w:rFonts w:ascii="Times New Roman" w:hAnsi="Times New Roman"/>
          <w:sz w:val="24"/>
          <w:szCs w:val="24"/>
        </w:rPr>
        <w:t xml:space="preserve">    </w:t>
      </w:r>
      <w:r w:rsidR="002C225B" w:rsidRPr="0000363B">
        <w:rPr>
          <w:rFonts w:ascii="Times New Roman" w:hAnsi="Times New Roman"/>
          <w:sz w:val="24"/>
          <w:szCs w:val="24"/>
        </w:rPr>
        <w:tab/>
      </w:r>
      <w:r w:rsidRPr="0000363B">
        <w:rPr>
          <w:rFonts w:ascii="Times New Roman" w:hAnsi="Times New Roman"/>
          <w:sz w:val="24"/>
          <w:szCs w:val="24"/>
        </w:rPr>
        <w:t>2.11.6.  При установлении фактов отсутствия необходимых документов или несоответствия предоставленных документов требованиям, указанным в пункте 2.6. настоящего Административного регламента, специалист уведомляет заявителя о наличии препятствий для предоставления  государственной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государственной услуги, специалист возвращает ему заявление и представленные им документы.</w:t>
      </w:r>
    </w:p>
    <w:p w:rsidR="006776A9" w:rsidRPr="0000363B" w:rsidRDefault="006776A9" w:rsidP="006776A9">
      <w:pPr>
        <w:pStyle w:val="a9"/>
        <w:jc w:val="both"/>
        <w:rPr>
          <w:rFonts w:ascii="Times New Roman" w:hAnsi="Times New Roman"/>
          <w:sz w:val="24"/>
          <w:szCs w:val="24"/>
        </w:rPr>
      </w:pPr>
      <w:r w:rsidRPr="0000363B">
        <w:rPr>
          <w:rFonts w:ascii="Times New Roman" w:hAnsi="Times New Roman"/>
          <w:sz w:val="24"/>
          <w:szCs w:val="24"/>
        </w:rPr>
        <w:t xml:space="preserve">     </w:t>
      </w:r>
      <w:r w:rsidR="002C225B" w:rsidRPr="0000363B">
        <w:rPr>
          <w:rFonts w:ascii="Times New Roman" w:hAnsi="Times New Roman"/>
          <w:sz w:val="24"/>
          <w:szCs w:val="24"/>
        </w:rPr>
        <w:tab/>
      </w:r>
      <w:r w:rsidRPr="0000363B">
        <w:rPr>
          <w:rFonts w:ascii="Times New Roman" w:hAnsi="Times New Roman"/>
          <w:sz w:val="24"/>
          <w:szCs w:val="24"/>
        </w:rPr>
        <w:t>2.11.7. Если при установлении фактов отсутствия документов, указанных в пункте 2.6. настоящего Административного регламента, или несоответствия, представленных документов требованиям настоящего Административного регламента, заявитель настаивает на приеме заявления и документов для предоставления государственной услуги, то специалист принимает от него заявление вместе с представленными документами.  Но в заявлении указываются, выявленные недостатки или факт отсутствия необходимых документов.</w:t>
      </w:r>
    </w:p>
    <w:p w:rsidR="006776A9" w:rsidRPr="0000363B" w:rsidRDefault="006776A9" w:rsidP="006776A9">
      <w:pPr>
        <w:pStyle w:val="a9"/>
        <w:jc w:val="both"/>
        <w:rPr>
          <w:rFonts w:ascii="Times New Roman" w:hAnsi="Times New Roman"/>
          <w:sz w:val="24"/>
          <w:szCs w:val="24"/>
        </w:rPr>
      </w:pPr>
      <w:r w:rsidRPr="0000363B">
        <w:rPr>
          <w:rFonts w:ascii="Times New Roman" w:hAnsi="Times New Roman"/>
          <w:sz w:val="24"/>
          <w:szCs w:val="24"/>
        </w:rPr>
        <w:t xml:space="preserve">    </w:t>
      </w:r>
      <w:r w:rsidR="002C225B" w:rsidRPr="0000363B">
        <w:rPr>
          <w:rFonts w:ascii="Times New Roman" w:hAnsi="Times New Roman"/>
          <w:sz w:val="24"/>
          <w:szCs w:val="24"/>
        </w:rPr>
        <w:tab/>
      </w:r>
      <w:r w:rsidRPr="0000363B">
        <w:rPr>
          <w:rFonts w:ascii="Times New Roman" w:hAnsi="Times New Roman"/>
          <w:sz w:val="24"/>
          <w:szCs w:val="24"/>
        </w:rPr>
        <w:t xml:space="preserve">2.11.8. Заявление заявителя, или его законных представителей (родителей, опекунов, попечителей), заявление жениха (невесты), могут быть заполнены от руки самим заявителем и членами его семьи или специалистом  уполномоченного органа с помощью компьютера. В последнем случае заявитель вписывает в заявление от руки свои фамилию, имя, отчество (полностью) и ставит дату подачи заявления и подпись. </w:t>
      </w:r>
    </w:p>
    <w:p w:rsidR="006776A9" w:rsidRPr="0000363B" w:rsidRDefault="006776A9" w:rsidP="006776A9">
      <w:pPr>
        <w:pStyle w:val="a9"/>
        <w:jc w:val="both"/>
        <w:rPr>
          <w:rFonts w:ascii="Times New Roman" w:hAnsi="Times New Roman"/>
          <w:sz w:val="24"/>
          <w:szCs w:val="24"/>
        </w:rPr>
      </w:pPr>
      <w:r w:rsidRPr="0000363B">
        <w:rPr>
          <w:rFonts w:ascii="Times New Roman" w:hAnsi="Times New Roman"/>
          <w:sz w:val="24"/>
          <w:szCs w:val="24"/>
        </w:rPr>
        <w:t xml:space="preserve">    </w:t>
      </w:r>
      <w:r w:rsidR="002C225B" w:rsidRPr="0000363B">
        <w:rPr>
          <w:rFonts w:ascii="Times New Roman" w:hAnsi="Times New Roman"/>
          <w:sz w:val="24"/>
          <w:szCs w:val="24"/>
        </w:rPr>
        <w:tab/>
      </w:r>
      <w:r w:rsidRPr="0000363B">
        <w:rPr>
          <w:rFonts w:ascii="Times New Roman" w:hAnsi="Times New Roman"/>
          <w:sz w:val="24"/>
          <w:szCs w:val="24"/>
        </w:rPr>
        <w:t xml:space="preserve">2.11.9.  Максимальный срок приема и регистрации документов не может превышать 35 минут. </w:t>
      </w:r>
    </w:p>
    <w:p w:rsidR="00A37A3E" w:rsidRPr="0000363B" w:rsidRDefault="006776A9" w:rsidP="00A37A3E">
      <w:pPr>
        <w:autoSpaceDE w:val="0"/>
        <w:autoSpaceDN w:val="0"/>
        <w:adjustRightInd w:val="0"/>
        <w:ind w:firstLine="540"/>
        <w:jc w:val="both"/>
        <w:outlineLvl w:val="1"/>
        <w:rPr>
          <w:b/>
          <w:bCs/>
          <w:color w:val="000000"/>
        </w:rPr>
      </w:pPr>
      <w:r w:rsidRPr="0000363B">
        <w:rPr>
          <w:b/>
        </w:rPr>
        <w:t>2.12</w:t>
      </w:r>
      <w:r w:rsidRPr="0000363B">
        <w:t xml:space="preserve">. </w:t>
      </w:r>
      <w:r w:rsidR="00A37A3E" w:rsidRPr="0000363B">
        <w:rPr>
          <w:b/>
          <w:bCs/>
          <w:color w:val="000000"/>
        </w:rPr>
        <w:t xml:space="preserve">Требования к помещениям, в которых предоставляется государственная услуга. </w:t>
      </w:r>
    </w:p>
    <w:p w:rsidR="00A37A3E" w:rsidRPr="0000363B" w:rsidRDefault="00A37A3E" w:rsidP="00A37A3E">
      <w:pPr>
        <w:tabs>
          <w:tab w:val="left" w:pos="540"/>
          <w:tab w:val="left" w:pos="1260"/>
        </w:tabs>
        <w:jc w:val="both"/>
        <w:rPr>
          <w:b/>
        </w:rPr>
      </w:pPr>
      <w:r w:rsidRPr="0000363B">
        <w:rPr>
          <w:b/>
        </w:rPr>
        <w:lastRenderedPageBreak/>
        <w:t xml:space="preserve">         Помещения, выделенные для предоставления государственной услуги, должны соответствовать санитарно-эпидемиологическим правилам и нормативам </w:t>
      </w:r>
      <w:proofErr w:type="spellStart"/>
      <w:r w:rsidRPr="0000363B">
        <w:rPr>
          <w:b/>
        </w:rPr>
        <w:t>СанПиН</w:t>
      </w:r>
      <w:proofErr w:type="spellEnd"/>
      <w:r w:rsidRPr="0000363B">
        <w:rPr>
          <w:b/>
        </w:rPr>
        <w:t xml:space="preserve"> 2.2.2/2.4.1340-03 "Гигиенические требования к персональным электронно-вычислительным машинам и организации работы" (утв. Главным государственным санитарным врачом Российской Федерации  30 мая 2003).</w:t>
      </w:r>
    </w:p>
    <w:p w:rsidR="00A37A3E" w:rsidRPr="0000363B" w:rsidRDefault="00A37A3E" w:rsidP="00A37A3E">
      <w:pPr>
        <w:autoSpaceDE w:val="0"/>
        <w:autoSpaceDN w:val="0"/>
        <w:adjustRightInd w:val="0"/>
        <w:ind w:firstLine="540"/>
        <w:jc w:val="both"/>
        <w:outlineLvl w:val="1"/>
        <w:rPr>
          <w:b/>
          <w:iCs/>
        </w:rPr>
      </w:pPr>
      <w:r w:rsidRPr="0000363B">
        <w:rPr>
          <w:b/>
          <w:iCs/>
        </w:rPr>
        <w:t>Места предоставления государственной услуги включают места для ожидания, приема, которые оборудуются стульями (креслами), столами и обеспечиваются писчей бумагой, письменными принадлежностями (для записи информации). В местах предоставления государственной услуги размещаются схемы размещения средств пожаротушения и путей.</w:t>
      </w:r>
    </w:p>
    <w:p w:rsidR="00A37A3E" w:rsidRPr="0000363B" w:rsidRDefault="00A37A3E" w:rsidP="00A37A3E">
      <w:pPr>
        <w:autoSpaceDE w:val="0"/>
        <w:autoSpaceDN w:val="0"/>
        <w:adjustRightInd w:val="0"/>
        <w:ind w:firstLine="540"/>
        <w:jc w:val="both"/>
        <w:outlineLvl w:val="1"/>
        <w:rPr>
          <w:b/>
          <w:iCs/>
        </w:rPr>
      </w:pPr>
      <w:r w:rsidRPr="0000363B">
        <w:rPr>
          <w:b/>
          <w:iCs/>
        </w:rPr>
        <w:t>Рабочие места специалистов, предоставляющих государственную услугу, оборудуются компьютерами</w:t>
      </w:r>
      <w:r w:rsidRPr="0000363B">
        <w:rPr>
          <w:b/>
        </w:rPr>
        <w:t xml:space="preserve"> (как правило, один компьютер с установленными справочно-информационными системами на каждого специалиста) </w:t>
      </w:r>
      <w:r w:rsidRPr="0000363B">
        <w:rPr>
          <w:b/>
          <w:iCs/>
        </w:rPr>
        <w:t xml:space="preserve"> и оргтехникой, позволяющими организовать предоставление государственной услуги, своевременно и в полном объеме получать справочную информацию по вопросам предоставления государственной услуги.</w:t>
      </w:r>
    </w:p>
    <w:p w:rsidR="00A37A3E" w:rsidRPr="0000363B" w:rsidRDefault="00A37A3E" w:rsidP="00A37A3E">
      <w:pPr>
        <w:autoSpaceDE w:val="0"/>
        <w:autoSpaceDN w:val="0"/>
        <w:adjustRightInd w:val="0"/>
        <w:ind w:firstLine="540"/>
        <w:jc w:val="both"/>
        <w:outlineLvl w:val="1"/>
        <w:rPr>
          <w:b/>
          <w:bCs/>
          <w:color w:val="000000"/>
        </w:rPr>
      </w:pPr>
      <w:r w:rsidRPr="0000363B">
        <w:rPr>
          <w:b/>
          <w:bCs/>
          <w:color w:val="000000"/>
        </w:rPr>
        <w:t>Вход и выход из помещений оборудуются соответствующими указателями.</w:t>
      </w:r>
    </w:p>
    <w:p w:rsidR="00A37A3E" w:rsidRPr="0000363B" w:rsidRDefault="00A37A3E" w:rsidP="00A37A3E">
      <w:pPr>
        <w:autoSpaceDE w:val="0"/>
        <w:autoSpaceDN w:val="0"/>
        <w:adjustRightInd w:val="0"/>
        <w:ind w:firstLine="540"/>
        <w:jc w:val="both"/>
        <w:outlineLvl w:val="1"/>
        <w:rPr>
          <w:b/>
          <w:bCs/>
          <w:color w:val="000000"/>
        </w:rPr>
      </w:pPr>
      <w:r w:rsidRPr="0000363B">
        <w:rPr>
          <w:b/>
          <w:bCs/>
          <w:color w:val="000000"/>
        </w:rPr>
        <w:t>Вход в помещения уполномоченного органа оборудуется пандусом, расширенным переходом, позволяющим обеспечить беспрепятственный вход инвалидов (инвалидов-колясочников).</w:t>
      </w:r>
    </w:p>
    <w:p w:rsidR="00A37A3E" w:rsidRPr="0000363B" w:rsidRDefault="00A37A3E" w:rsidP="00A37A3E">
      <w:pPr>
        <w:shd w:val="clear" w:color="auto" w:fill="FFFFFF"/>
        <w:ind w:left="19" w:right="-102" w:firstLine="690"/>
        <w:jc w:val="both"/>
        <w:rPr>
          <w:b/>
        </w:rPr>
      </w:pPr>
      <w:r w:rsidRPr="0000363B">
        <w:rPr>
          <w:b/>
        </w:rPr>
        <w:t>При предоставлении государственной услуги инвалидам обеспечиваются следующие условия доступности:</w:t>
      </w:r>
    </w:p>
    <w:p w:rsidR="00A37A3E" w:rsidRPr="0000363B" w:rsidRDefault="00A37A3E" w:rsidP="00A37A3E">
      <w:pPr>
        <w:shd w:val="clear" w:color="auto" w:fill="FFFFFF"/>
        <w:ind w:left="19" w:right="-102" w:firstLine="278"/>
        <w:jc w:val="both"/>
        <w:rPr>
          <w:b/>
        </w:rPr>
      </w:pPr>
      <w:r w:rsidRPr="0000363B">
        <w:rPr>
          <w:b/>
        </w:rPr>
        <w:t xml:space="preserve">     беспрепятственный вход инвалидов в учреждение и выход из него;</w:t>
      </w:r>
    </w:p>
    <w:p w:rsidR="00A37A3E" w:rsidRPr="0000363B" w:rsidRDefault="00A37A3E" w:rsidP="00A37A3E">
      <w:pPr>
        <w:shd w:val="clear" w:color="auto" w:fill="FFFFFF"/>
        <w:ind w:left="19" w:right="-102" w:firstLine="278"/>
        <w:jc w:val="both"/>
        <w:rPr>
          <w:b/>
        </w:rPr>
      </w:pPr>
      <w:r w:rsidRPr="0000363B">
        <w:rPr>
          <w:b/>
        </w:rPr>
        <w:t xml:space="preserve">     возможность самостоятельного передвижения инвалидов по территории учреждения;</w:t>
      </w:r>
    </w:p>
    <w:p w:rsidR="00A37A3E" w:rsidRPr="0000363B" w:rsidRDefault="00A37A3E" w:rsidP="00A37A3E">
      <w:pPr>
        <w:shd w:val="clear" w:color="auto" w:fill="FFFFFF"/>
        <w:ind w:left="19" w:right="-102" w:firstLine="278"/>
        <w:jc w:val="both"/>
        <w:rPr>
          <w:b/>
        </w:rPr>
      </w:pPr>
      <w:r w:rsidRPr="0000363B">
        <w:rPr>
          <w:b/>
        </w:rPr>
        <w:t xml:space="preserve">     сопровождение инвалидов, имеющих стойкие расстройства функции зрения и самостоятельного передвижения, и оказания им помощи на территории учреждения;</w:t>
      </w:r>
    </w:p>
    <w:p w:rsidR="00A37A3E" w:rsidRPr="0000363B" w:rsidRDefault="00A37A3E" w:rsidP="00A37A3E">
      <w:pPr>
        <w:shd w:val="clear" w:color="auto" w:fill="FFFFFF"/>
        <w:ind w:left="19" w:right="-102" w:firstLine="278"/>
        <w:jc w:val="both"/>
        <w:rPr>
          <w:b/>
        </w:rPr>
      </w:pPr>
      <w:r w:rsidRPr="0000363B">
        <w:rPr>
          <w:b/>
        </w:rPr>
        <w:t xml:space="preserve">    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A37A3E" w:rsidRPr="0000363B" w:rsidRDefault="00A37A3E" w:rsidP="00A37A3E">
      <w:pPr>
        <w:shd w:val="clear" w:color="auto" w:fill="FFFFFF"/>
        <w:ind w:left="19" w:right="-102" w:firstLine="278"/>
        <w:jc w:val="both"/>
        <w:rPr>
          <w:b/>
        </w:rPr>
      </w:pPr>
      <w:r w:rsidRPr="0000363B">
        <w:rPr>
          <w:b/>
        </w:rPr>
        <w:t xml:space="preserve">    допуск в учреждение </w:t>
      </w:r>
      <w:proofErr w:type="spellStart"/>
      <w:r w:rsidRPr="0000363B">
        <w:rPr>
          <w:b/>
        </w:rPr>
        <w:t>сурдопереводчика</w:t>
      </w:r>
      <w:proofErr w:type="spellEnd"/>
      <w:r w:rsidRPr="0000363B">
        <w:rPr>
          <w:b/>
        </w:rPr>
        <w:t xml:space="preserve">  и  </w:t>
      </w:r>
      <w:proofErr w:type="spellStart"/>
      <w:r w:rsidRPr="0000363B">
        <w:rPr>
          <w:b/>
        </w:rPr>
        <w:t>тифлосурдопереводчика</w:t>
      </w:r>
      <w:proofErr w:type="spellEnd"/>
      <w:r w:rsidRPr="0000363B">
        <w:rPr>
          <w:b/>
        </w:rPr>
        <w:t>;</w:t>
      </w:r>
    </w:p>
    <w:p w:rsidR="00A37A3E" w:rsidRPr="0000363B" w:rsidRDefault="00A37A3E" w:rsidP="00A37A3E">
      <w:pPr>
        <w:shd w:val="clear" w:color="auto" w:fill="FFFFFF"/>
        <w:ind w:left="19" w:right="-102" w:firstLine="278"/>
        <w:jc w:val="both"/>
        <w:rPr>
          <w:b/>
        </w:rPr>
      </w:pPr>
      <w:r w:rsidRPr="0000363B">
        <w:rPr>
          <w:b/>
        </w:rPr>
        <w:t xml:space="preserve">    </w:t>
      </w:r>
      <w:proofErr w:type="gramStart"/>
      <w:r w:rsidRPr="0000363B">
        <w:rPr>
          <w:b/>
        </w:rPr>
        <w:t>допуск в учреждение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37A3E" w:rsidRPr="0000363B" w:rsidRDefault="00A37A3E" w:rsidP="00A37A3E">
      <w:pPr>
        <w:shd w:val="clear" w:color="auto" w:fill="FFFFFF"/>
        <w:ind w:left="19" w:right="-102" w:firstLine="278"/>
        <w:jc w:val="both"/>
        <w:rPr>
          <w:b/>
        </w:rPr>
      </w:pPr>
      <w:r w:rsidRPr="0000363B">
        <w:rPr>
          <w:b/>
        </w:rPr>
        <w:t xml:space="preserve">    предоставление, при необходимости, услуги по месту жительства инвалида или в дистанционном режиме;</w:t>
      </w:r>
    </w:p>
    <w:p w:rsidR="00A37A3E" w:rsidRPr="0000363B" w:rsidRDefault="00A37A3E" w:rsidP="00A37A3E">
      <w:pPr>
        <w:pStyle w:val="a9"/>
        <w:ind w:firstLine="540"/>
        <w:jc w:val="both"/>
        <w:rPr>
          <w:b/>
        </w:rPr>
      </w:pPr>
      <w:r w:rsidRPr="0000363B">
        <w:rPr>
          <w:rFonts w:ascii="Times New Roman" w:hAnsi="Times New Roman"/>
          <w:b/>
          <w:sz w:val="24"/>
          <w:szCs w:val="24"/>
        </w:rPr>
        <w:t xml:space="preserve">    оказание должностными лицами учреждения иной необходимой инвалидам помощи в преодолении барьеров, мешающих получению ими услуги наравне с другими лицами</w:t>
      </w:r>
      <w:proofErr w:type="gramStart"/>
      <w:r w:rsidRPr="0000363B">
        <w:rPr>
          <w:rFonts w:ascii="Times New Roman" w:hAnsi="Times New Roman"/>
          <w:b/>
          <w:sz w:val="24"/>
          <w:szCs w:val="24"/>
        </w:rPr>
        <w:t>.</w:t>
      </w:r>
      <w:proofErr w:type="gramEnd"/>
      <w:r w:rsidR="006776A9" w:rsidRPr="0000363B">
        <w:rPr>
          <w:rFonts w:ascii="Times New Roman" w:hAnsi="Times New Roman"/>
          <w:b/>
          <w:sz w:val="24"/>
          <w:szCs w:val="24"/>
        </w:rPr>
        <w:t xml:space="preserve">     </w:t>
      </w:r>
      <w:r w:rsidRPr="0000363B">
        <w:rPr>
          <w:rFonts w:ascii="Times New Roman" w:hAnsi="Times New Roman"/>
          <w:b/>
          <w:sz w:val="24"/>
          <w:szCs w:val="24"/>
        </w:rPr>
        <w:t>(</w:t>
      </w:r>
      <w:proofErr w:type="gramStart"/>
      <w:r w:rsidRPr="0000363B">
        <w:rPr>
          <w:rFonts w:ascii="Times New Roman" w:hAnsi="Times New Roman"/>
          <w:b/>
          <w:sz w:val="24"/>
          <w:szCs w:val="24"/>
        </w:rPr>
        <w:t>в</w:t>
      </w:r>
      <w:proofErr w:type="gramEnd"/>
      <w:r w:rsidRPr="0000363B">
        <w:rPr>
          <w:rFonts w:ascii="Times New Roman" w:hAnsi="Times New Roman"/>
          <w:b/>
          <w:sz w:val="24"/>
          <w:szCs w:val="24"/>
        </w:rPr>
        <w:t xml:space="preserve"> ред. пост. от 16.11.2015 № 1936)</w:t>
      </w:r>
      <w:r w:rsidR="006776A9" w:rsidRPr="0000363B">
        <w:rPr>
          <w:rFonts w:ascii="Times New Roman" w:hAnsi="Times New Roman"/>
          <w:b/>
          <w:sz w:val="24"/>
          <w:szCs w:val="24"/>
        </w:rPr>
        <w:t xml:space="preserve">  </w:t>
      </w:r>
      <w:r w:rsidR="002C225B" w:rsidRPr="0000363B">
        <w:rPr>
          <w:b/>
        </w:rPr>
        <w:tab/>
      </w:r>
    </w:p>
    <w:p w:rsidR="006776A9" w:rsidRPr="0000363B" w:rsidRDefault="006776A9" w:rsidP="00A37A3E">
      <w:pPr>
        <w:pStyle w:val="a9"/>
        <w:ind w:firstLine="540"/>
        <w:jc w:val="both"/>
      </w:pPr>
      <w:r w:rsidRPr="0000363B">
        <w:rPr>
          <w:b/>
        </w:rPr>
        <w:t>2.13</w:t>
      </w:r>
      <w:r w:rsidRPr="0000363B">
        <w:t xml:space="preserve">.  Показатели доступности и качества государственной услуги. </w:t>
      </w:r>
    </w:p>
    <w:p w:rsidR="006776A9" w:rsidRPr="0000363B" w:rsidRDefault="006776A9" w:rsidP="002C225B">
      <w:pPr>
        <w:autoSpaceDE w:val="0"/>
        <w:autoSpaceDN w:val="0"/>
        <w:adjustRightInd w:val="0"/>
        <w:ind w:right="-119" w:firstLine="708"/>
        <w:jc w:val="both"/>
        <w:outlineLvl w:val="1"/>
      </w:pPr>
      <w:r w:rsidRPr="0000363B">
        <w:t>2.13.1.Количество взаимодействий заявителя с должностными лицами при предоставлении государственной услуги не более двух обращений:</w:t>
      </w:r>
    </w:p>
    <w:p w:rsidR="006776A9" w:rsidRPr="0000363B" w:rsidRDefault="006776A9" w:rsidP="006776A9">
      <w:pPr>
        <w:tabs>
          <w:tab w:val="left" w:pos="720"/>
          <w:tab w:val="left" w:pos="1260"/>
        </w:tabs>
        <w:jc w:val="both"/>
      </w:pPr>
      <w:r w:rsidRPr="0000363B">
        <w:t xml:space="preserve">       </w:t>
      </w:r>
      <w:r w:rsidR="002C225B" w:rsidRPr="0000363B">
        <w:tab/>
      </w:r>
      <w:r w:rsidRPr="0000363B">
        <w:t>при первом обращении гражданин получает консультацию от специалиста по интересующим его вопросам для получения государственной услуги;</w:t>
      </w:r>
    </w:p>
    <w:p w:rsidR="006776A9" w:rsidRPr="0000363B" w:rsidRDefault="006776A9" w:rsidP="006776A9">
      <w:pPr>
        <w:autoSpaceDE w:val="0"/>
        <w:autoSpaceDN w:val="0"/>
        <w:adjustRightInd w:val="0"/>
        <w:ind w:right="-119"/>
        <w:jc w:val="both"/>
        <w:outlineLvl w:val="1"/>
      </w:pPr>
      <w:r w:rsidRPr="0000363B">
        <w:t xml:space="preserve">         </w:t>
      </w:r>
      <w:r w:rsidR="002C225B" w:rsidRPr="0000363B">
        <w:tab/>
      </w:r>
      <w:r w:rsidRPr="0000363B">
        <w:t>при повторном обращении гражданин предоставляет заявление с полным пакетом документов для получения услуги.</w:t>
      </w:r>
    </w:p>
    <w:p w:rsidR="006776A9" w:rsidRPr="0000363B" w:rsidRDefault="006776A9" w:rsidP="002C225B">
      <w:pPr>
        <w:pStyle w:val="a9"/>
        <w:ind w:firstLine="708"/>
        <w:jc w:val="both"/>
        <w:rPr>
          <w:rFonts w:ascii="Times New Roman" w:hAnsi="Times New Roman"/>
          <w:sz w:val="24"/>
          <w:szCs w:val="24"/>
        </w:rPr>
      </w:pPr>
      <w:r w:rsidRPr="0000363B">
        <w:rPr>
          <w:rFonts w:ascii="Times New Roman" w:hAnsi="Times New Roman"/>
          <w:sz w:val="24"/>
          <w:szCs w:val="24"/>
        </w:rPr>
        <w:t xml:space="preserve">Документ о конечном результате </w:t>
      </w:r>
      <w:r w:rsidRPr="0000363B">
        <w:rPr>
          <w:rFonts w:ascii="Times New Roman" w:eastAsia="Times New Roman" w:hAnsi="Times New Roman"/>
          <w:iCs/>
          <w:sz w:val="24"/>
          <w:szCs w:val="24"/>
          <w:lang w:eastAsia="ru-RU"/>
        </w:rPr>
        <w:t>предоставления государственной услуги</w:t>
      </w:r>
      <w:r w:rsidRPr="0000363B">
        <w:rPr>
          <w:rFonts w:ascii="Times New Roman" w:hAnsi="Times New Roman"/>
          <w:sz w:val="24"/>
          <w:szCs w:val="24"/>
        </w:rPr>
        <w:t xml:space="preserve">  выдается заявителю под роспись.  </w:t>
      </w:r>
    </w:p>
    <w:p w:rsidR="006776A9" w:rsidRPr="0000363B" w:rsidRDefault="006776A9" w:rsidP="006776A9">
      <w:pPr>
        <w:tabs>
          <w:tab w:val="left" w:pos="720"/>
          <w:tab w:val="left" w:pos="1260"/>
        </w:tabs>
        <w:jc w:val="both"/>
      </w:pPr>
      <w:r w:rsidRPr="0000363B">
        <w:t xml:space="preserve">       </w:t>
      </w:r>
      <w:r w:rsidR="002C225B" w:rsidRPr="0000363B">
        <w:tab/>
      </w:r>
      <w:r w:rsidRPr="0000363B">
        <w:t xml:space="preserve">2.13.2. Консультирование каждого гражданина при первом обращении специалист осуществляет не более 20 (двадцати) минут после предоставления гражданином документа, </w:t>
      </w:r>
      <w:r w:rsidRPr="0000363B">
        <w:lastRenderedPageBreak/>
        <w:t>удостоверяющего личность, и имеющихся у гражданина иных документов, необходимых специалисту для квалифицированных ответов на поставленные вопросы.</w:t>
      </w:r>
    </w:p>
    <w:p w:rsidR="006776A9" w:rsidRPr="0000363B" w:rsidRDefault="006776A9" w:rsidP="006776A9">
      <w:pPr>
        <w:autoSpaceDE w:val="0"/>
        <w:autoSpaceDN w:val="0"/>
        <w:adjustRightInd w:val="0"/>
        <w:ind w:right="-119"/>
        <w:jc w:val="both"/>
        <w:outlineLvl w:val="1"/>
      </w:pPr>
      <w:r w:rsidRPr="0000363B">
        <w:t xml:space="preserve">      </w:t>
      </w:r>
      <w:r w:rsidR="002C225B" w:rsidRPr="0000363B">
        <w:tab/>
      </w:r>
      <w:r w:rsidRPr="0000363B">
        <w:t>2.13.3. Продолжительность взаимодействий заявителя с должностными лицами при повторном обращении с полным пакетом документов:</w:t>
      </w:r>
    </w:p>
    <w:p w:rsidR="006776A9" w:rsidRPr="0000363B" w:rsidRDefault="006776A9" w:rsidP="006776A9">
      <w:pPr>
        <w:autoSpaceDE w:val="0"/>
        <w:autoSpaceDN w:val="0"/>
        <w:adjustRightInd w:val="0"/>
        <w:ind w:right="-119"/>
        <w:jc w:val="both"/>
        <w:outlineLvl w:val="1"/>
      </w:pPr>
      <w:r w:rsidRPr="0000363B">
        <w:t xml:space="preserve">        - срок выполнения действий по регистрации обращения и проверки документов не должен превышать 15 минут;</w:t>
      </w:r>
    </w:p>
    <w:p w:rsidR="006776A9" w:rsidRPr="0000363B" w:rsidRDefault="006776A9" w:rsidP="006776A9">
      <w:pPr>
        <w:autoSpaceDE w:val="0"/>
        <w:autoSpaceDN w:val="0"/>
        <w:adjustRightInd w:val="0"/>
        <w:ind w:right="-119"/>
        <w:jc w:val="both"/>
        <w:outlineLvl w:val="1"/>
      </w:pPr>
      <w:r w:rsidRPr="0000363B">
        <w:t xml:space="preserve">        -  срок выполнения действий по проверке заполнения бланка заявления о предоставлении государственной услуги не должен превышать 10 минут;</w:t>
      </w:r>
    </w:p>
    <w:p w:rsidR="006776A9" w:rsidRPr="0000363B" w:rsidRDefault="006776A9" w:rsidP="006776A9">
      <w:pPr>
        <w:autoSpaceDE w:val="0"/>
        <w:autoSpaceDN w:val="0"/>
        <w:adjustRightInd w:val="0"/>
        <w:ind w:right="-119"/>
        <w:jc w:val="both"/>
        <w:outlineLvl w:val="1"/>
      </w:pPr>
      <w:r w:rsidRPr="0000363B">
        <w:t xml:space="preserve">        -  срок выполнения действий по  регистрации заявления и разъяснению заявителю о сроке, в котором будет принято решение о предоставлении государственной услуги, не должно превышать 10 минут.</w:t>
      </w:r>
    </w:p>
    <w:p w:rsidR="00914A5C" w:rsidRPr="0000363B" w:rsidRDefault="006776A9" w:rsidP="00914A5C">
      <w:pPr>
        <w:autoSpaceDE w:val="0"/>
        <w:autoSpaceDN w:val="0"/>
        <w:adjustRightInd w:val="0"/>
        <w:ind w:right="-119"/>
        <w:jc w:val="both"/>
        <w:outlineLvl w:val="1"/>
        <w:rPr>
          <w:b/>
        </w:rPr>
      </w:pPr>
      <w:r w:rsidRPr="0000363B">
        <w:t xml:space="preserve">    </w:t>
      </w:r>
      <w:r w:rsidR="002C225B" w:rsidRPr="0000363B">
        <w:tab/>
      </w:r>
      <w:r w:rsidRPr="0000363B">
        <w:t xml:space="preserve">2.14.4. </w:t>
      </w:r>
      <w:r w:rsidR="00914A5C" w:rsidRPr="0000363B">
        <w:rPr>
          <w:b/>
        </w:rPr>
        <w:t>На Едином портале государственных и муниципальных услуг области, на официальном сайте уполномоченного органа, на информационных стендах размещается:</w:t>
      </w:r>
    </w:p>
    <w:p w:rsidR="00914A5C" w:rsidRPr="0000363B" w:rsidRDefault="00914A5C" w:rsidP="00914A5C">
      <w:pPr>
        <w:ind w:firstLine="540"/>
        <w:jc w:val="both"/>
        <w:rPr>
          <w:b/>
        </w:rPr>
      </w:pPr>
      <w:r w:rsidRPr="0000363B">
        <w:rPr>
          <w:b/>
        </w:rPr>
        <w:t>- информация о государственной услуге, порядке и сроках её предоставления. (Информация размещается в федеральной государственной информационной системе «Сводный реестр государственных и муниципальных услуг (функции)» (</w:t>
      </w:r>
      <w:r w:rsidRPr="0000363B">
        <w:rPr>
          <w:b/>
          <w:lang w:val="en-US"/>
        </w:rPr>
        <w:t>www</w:t>
      </w:r>
      <w:r w:rsidRPr="0000363B">
        <w:rPr>
          <w:b/>
        </w:rPr>
        <w:t>.</w:t>
      </w:r>
      <w:proofErr w:type="spellStart"/>
      <w:r w:rsidRPr="0000363B">
        <w:rPr>
          <w:b/>
          <w:lang w:val="en-US"/>
        </w:rPr>
        <w:t>gosuslugi</w:t>
      </w:r>
      <w:proofErr w:type="spellEnd"/>
      <w:r w:rsidRPr="0000363B">
        <w:rPr>
          <w:b/>
        </w:rPr>
        <w:t>.</w:t>
      </w:r>
      <w:proofErr w:type="spellStart"/>
      <w:r w:rsidRPr="0000363B">
        <w:rPr>
          <w:b/>
          <w:lang w:val="en-US"/>
        </w:rPr>
        <w:t>ru</w:t>
      </w:r>
      <w:proofErr w:type="spellEnd"/>
      <w:r w:rsidRPr="0000363B">
        <w:rPr>
          <w:b/>
        </w:rPr>
        <w:t>) и на официальном портале Правительства Волгоградской области в разделе «Государственные услуги» (</w:t>
      </w:r>
      <w:r w:rsidRPr="0000363B">
        <w:rPr>
          <w:b/>
          <w:lang w:val="en-US"/>
        </w:rPr>
        <w:t>www</w:t>
      </w:r>
      <w:r w:rsidRPr="0000363B">
        <w:rPr>
          <w:b/>
        </w:rPr>
        <w:t xml:space="preserve">. </w:t>
      </w:r>
      <w:proofErr w:type="spellStart"/>
      <w:r w:rsidRPr="0000363B">
        <w:rPr>
          <w:b/>
          <w:lang w:val="en-US"/>
        </w:rPr>
        <w:t>volganet</w:t>
      </w:r>
      <w:proofErr w:type="spellEnd"/>
      <w:r w:rsidRPr="0000363B">
        <w:rPr>
          <w:b/>
        </w:rPr>
        <w:t>.</w:t>
      </w:r>
      <w:proofErr w:type="spellStart"/>
      <w:r w:rsidRPr="0000363B">
        <w:rPr>
          <w:b/>
          <w:lang w:val="en-US"/>
        </w:rPr>
        <w:t>ru</w:t>
      </w:r>
      <w:proofErr w:type="spellEnd"/>
      <w:r w:rsidRPr="0000363B">
        <w:rPr>
          <w:b/>
        </w:rPr>
        <w:t>), на официальном сайте администрации Котовского муниципального района (</w:t>
      </w:r>
      <w:r w:rsidRPr="0000363B">
        <w:rPr>
          <w:b/>
          <w:lang w:val="en-US"/>
        </w:rPr>
        <w:t>www</w:t>
      </w:r>
      <w:r w:rsidRPr="0000363B">
        <w:rPr>
          <w:b/>
        </w:rPr>
        <w:t xml:space="preserve"> </w:t>
      </w:r>
      <w:proofErr w:type="spellStart"/>
      <w:r w:rsidRPr="0000363B">
        <w:rPr>
          <w:b/>
        </w:rPr>
        <w:t>admkotovo.ru</w:t>
      </w:r>
      <w:proofErr w:type="spellEnd"/>
      <w:r w:rsidRPr="0000363B">
        <w:rPr>
          <w:b/>
        </w:rPr>
        <w:t>));</w:t>
      </w:r>
    </w:p>
    <w:p w:rsidR="00914A5C" w:rsidRPr="0000363B" w:rsidRDefault="00914A5C" w:rsidP="00914A5C">
      <w:pPr>
        <w:autoSpaceDE w:val="0"/>
        <w:autoSpaceDN w:val="0"/>
        <w:adjustRightInd w:val="0"/>
        <w:ind w:right="-119" w:firstLine="540"/>
        <w:jc w:val="both"/>
        <w:outlineLvl w:val="1"/>
        <w:rPr>
          <w:b/>
        </w:rPr>
      </w:pPr>
      <w:r w:rsidRPr="0000363B">
        <w:rPr>
          <w:b/>
        </w:rPr>
        <w:t>- сведения о местонахождении, о графике (режиме) работы, контактных телефонах, адресах электронной почты уполномоченного органа;</w:t>
      </w:r>
    </w:p>
    <w:p w:rsidR="00914A5C" w:rsidRPr="0000363B" w:rsidRDefault="00914A5C" w:rsidP="00914A5C">
      <w:pPr>
        <w:autoSpaceDE w:val="0"/>
        <w:autoSpaceDN w:val="0"/>
        <w:adjustRightInd w:val="0"/>
        <w:ind w:right="-119"/>
        <w:jc w:val="both"/>
        <w:outlineLvl w:val="1"/>
      </w:pPr>
      <w:r w:rsidRPr="0000363B">
        <w:rPr>
          <w:b/>
        </w:rPr>
        <w:t>- бланк заявления и перечень документов, необходимых для предоставления государственной услуги</w:t>
      </w:r>
      <w:proofErr w:type="gramStart"/>
      <w:r w:rsidRPr="0000363B">
        <w:rPr>
          <w:b/>
        </w:rPr>
        <w:t>.</w:t>
      </w:r>
      <w:proofErr w:type="gramEnd"/>
      <w:r w:rsidRPr="0000363B">
        <w:rPr>
          <w:b/>
        </w:rPr>
        <w:t xml:space="preserve"> (</w:t>
      </w:r>
      <w:proofErr w:type="gramStart"/>
      <w:r w:rsidRPr="0000363B">
        <w:rPr>
          <w:b/>
        </w:rPr>
        <w:t>в</w:t>
      </w:r>
      <w:proofErr w:type="gramEnd"/>
      <w:r w:rsidRPr="0000363B">
        <w:rPr>
          <w:b/>
        </w:rPr>
        <w:t xml:space="preserve"> ред. пост. от 11.04.2019 №793)</w:t>
      </w:r>
    </w:p>
    <w:p w:rsidR="006776A9" w:rsidRPr="0000363B" w:rsidRDefault="006776A9" w:rsidP="00914A5C">
      <w:pPr>
        <w:autoSpaceDE w:val="0"/>
        <w:autoSpaceDN w:val="0"/>
        <w:adjustRightInd w:val="0"/>
        <w:ind w:right="-119" w:firstLine="708"/>
        <w:jc w:val="both"/>
        <w:outlineLvl w:val="1"/>
      </w:pPr>
      <w:r w:rsidRPr="0000363B">
        <w:t>2.14.5.  Возможно направление запроса и получение информации о ходе предоставления государственной услуги в электронном виде.</w:t>
      </w:r>
    </w:p>
    <w:p w:rsidR="006776A9" w:rsidRPr="0000363B" w:rsidRDefault="006776A9" w:rsidP="002C225B">
      <w:pPr>
        <w:autoSpaceDE w:val="0"/>
        <w:autoSpaceDN w:val="0"/>
        <w:adjustRightInd w:val="0"/>
        <w:ind w:right="-119" w:firstLine="708"/>
        <w:jc w:val="both"/>
        <w:outlineLvl w:val="1"/>
      </w:pPr>
      <w:r w:rsidRPr="0000363B">
        <w:t>2.14.6.  Иными показателями качества государственной услуги являются:</w:t>
      </w:r>
    </w:p>
    <w:p w:rsidR="006776A9" w:rsidRPr="0000363B" w:rsidRDefault="006776A9" w:rsidP="006776A9">
      <w:pPr>
        <w:autoSpaceDE w:val="0"/>
        <w:autoSpaceDN w:val="0"/>
        <w:adjustRightInd w:val="0"/>
        <w:ind w:right="-119" w:firstLine="540"/>
        <w:jc w:val="both"/>
        <w:outlineLvl w:val="1"/>
      </w:pPr>
      <w:r w:rsidRPr="0000363B">
        <w:t>-предоставление государственной услуги в соответствии с требованиями Административного регламента;</w:t>
      </w:r>
    </w:p>
    <w:p w:rsidR="006776A9" w:rsidRPr="0000363B" w:rsidRDefault="006776A9" w:rsidP="006776A9">
      <w:pPr>
        <w:autoSpaceDE w:val="0"/>
        <w:autoSpaceDN w:val="0"/>
        <w:adjustRightInd w:val="0"/>
        <w:ind w:right="-119" w:firstLine="540"/>
        <w:jc w:val="both"/>
        <w:outlineLvl w:val="1"/>
      </w:pPr>
      <w:r w:rsidRPr="0000363B">
        <w:t>- соблюдение сроков предоставления государственной услуги;</w:t>
      </w:r>
    </w:p>
    <w:p w:rsidR="006776A9" w:rsidRPr="0000363B" w:rsidRDefault="006776A9" w:rsidP="006776A9">
      <w:pPr>
        <w:autoSpaceDE w:val="0"/>
        <w:autoSpaceDN w:val="0"/>
        <w:adjustRightInd w:val="0"/>
        <w:ind w:right="-119" w:firstLine="540"/>
        <w:jc w:val="both"/>
        <w:outlineLvl w:val="1"/>
      </w:pPr>
      <w:r w:rsidRPr="0000363B">
        <w:t>- количество обоснованных жалоб;</w:t>
      </w:r>
    </w:p>
    <w:p w:rsidR="006776A9" w:rsidRPr="0000363B" w:rsidRDefault="006776A9" w:rsidP="006776A9">
      <w:pPr>
        <w:autoSpaceDE w:val="0"/>
        <w:autoSpaceDN w:val="0"/>
        <w:adjustRightInd w:val="0"/>
        <w:ind w:firstLine="540"/>
        <w:jc w:val="both"/>
        <w:outlineLvl w:val="1"/>
        <w:rPr>
          <w:bCs/>
        </w:rPr>
      </w:pPr>
      <w:r w:rsidRPr="0000363B">
        <w:rPr>
          <w:bCs/>
        </w:rPr>
        <w:t>- предоставление государственной услуги на безвозмездной основе для получателей.</w:t>
      </w:r>
    </w:p>
    <w:p w:rsidR="00036A1D" w:rsidRPr="0000363B" w:rsidRDefault="006776A9" w:rsidP="00036A1D">
      <w:pPr>
        <w:autoSpaceDE w:val="0"/>
        <w:autoSpaceDN w:val="0"/>
        <w:adjustRightInd w:val="0"/>
        <w:ind w:firstLine="709"/>
        <w:jc w:val="both"/>
        <w:rPr>
          <w:b/>
        </w:rPr>
      </w:pPr>
      <w:r w:rsidRPr="0000363B">
        <w:rPr>
          <w:b/>
        </w:rPr>
        <w:t xml:space="preserve">2.15.  </w:t>
      </w:r>
      <w:r w:rsidR="00036A1D" w:rsidRPr="0000363B">
        <w:rPr>
          <w:b/>
        </w:rPr>
        <w:t>При предоставлении государственной услуги обеспечивается возможность заявителя посредством федеральной государственной информационной системы "Единый портал государственных и муниципальных услуг (функций)" (</w:t>
      </w:r>
      <w:proofErr w:type="spellStart"/>
      <w:r w:rsidR="00036A1D" w:rsidRPr="0000363B">
        <w:rPr>
          <w:b/>
        </w:rPr>
        <w:t>www.gosuslugi.ru</w:t>
      </w:r>
      <w:proofErr w:type="spellEnd"/>
      <w:r w:rsidR="00036A1D" w:rsidRPr="0000363B">
        <w:rPr>
          <w:b/>
        </w:rPr>
        <w:t>), официального портала Губернатора и Администрации Волгоградской области (раздел "Государственные услуги") (</w:t>
      </w:r>
      <w:proofErr w:type="spellStart"/>
      <w:r w:rsidR="00036A1D" w:rsidRPr="0000363B">
        <w:rPr>
          <w:b/>
        </w:rPr>
        <w:t>www.volganet.ru</w:t>
      </w:r>
      <w:proofErr w:type="spellEnd"/>
      <w:r w:rsidR="00036A1D" w:rsidRPr="0000363B">
        <w:rPr>
          <w:b/>
        </w:rPr>
        <w:t>), а также официального сайта уполномоченного органа (</w:t>
      </w:r>
      <w:r w:rsidR="00036A1D" w:rsidRPr="0000363B">
        <w:rPr>
          <w:b/>
          <w:lang w:val="en-US"/>
        </w:rPr>
        <w:t>www</w:t>
      </w:r>
      <w:r w:rsidR="00036A1D" w:rsidRPr="0000363B">
        <w:rPr>
          <w:b/>
        </w:rPr>
        <w:t>.</w:t>
      </w:r>
      <w:proofErr w:type="spellStart"/>
      <w:r w:rsidR="00036A1D" w:rsidRPr="0000363B">
        <w:rPr>
          <w:b/>
        </w:rPr>
        <w:t>admkotovo.ru</w:t>
      </w:r>
      <w:proofErr w:type="spellEnd"/>
      <w:proofErr w:type="gramStart"/>
      <w:r w:rsidR="00036A1D" w:rsidRPr="0000363B">
        <w:rPr>
          <w:b/>
        </w:rPr>
        <w:t xml:space="preserve"> )</w:t>
      </w:r>
      <w:proofErr w:type="gramEnd"/>
      <w:r w:rsidR="00036A1D" w:rsidRPr="0000363B">
        <w:rPr>
          <w:b/>
        </w:rPr>
        <w:t>.</w:t>
      </w:r>
    </w:p>
    <w:p w:rsidR="00036A1D" w:rsidRPr="0000363B" w:rsidRDefault="00036A1D" w:rsidP="00036A1D">
      <w:pPr>
        <w:autoSpaceDE w:val="0"/>
        <w:autoSpaceDN w:val="0"/>
        <w:adjustRightInd w:val="0"/>
        <w:ind w:firstLine="709"/>
        <w:jc w:val="both"/>
        <w:rPr>
          <w:b/>
        </w:rPr>
      </w:pPr>
      <w:r w:rsidRPr="0000363B">
        <w:rPr>
          <w:b/>
        </w:rPr>
        <w:t>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w:t>
      </w:r>
      <w:r w:rsidRPr="0000363B">
        <w:rPr>
          <w:b/>
          <w:lang w:val="en-US"/>
        </w:rPr>
        <w:t>www</w:t>
      </w:r>
      <w:r w:rsidRPr="0000363B">
        <w:rPr>
          <w:b/>
        </w:rPr>
        <w:t>.</w:t>
      </w:r>
      <w:proofErr w:type="spellStart"/>
      <w:r w:rsidRPr="0000363B">
        <w:rPr>
          <w:b/>
        </w:rPr>
        <w:t>admkotovo.ru</w:t>
      </w:r>
      <w:proofErr w:type="spellEnd"/>
      <w:r w:rsidRPr="0000363B">
        <w:rPr>
          <w:b/>
        </w:rPr>
        <w:t>). Заявитель имеет возможность оформить все необходимые документы в удобном для него месте для подачи в уполномоченный орган</w:t>
      </w:r>
    </w:p>
    <w:p w:rsidR="006776A9" w:rsidRPr="0000363B" w:rsidRDefault="00036A1D" w:rsidP="00036A1D">
      <w:pPr>
        <w:pStyle w:val="ConsPlusNormal"/>
        <w:ind w:firstLine="708"/>
        <w:jc w:val="both"/>
        <w:rPr>
          <w:rFonts w:ascii="Times New Roman" w:hAnsi="Times New Roman" w:cs="Times New Roman"/>
          <w:b/>
          <w:sz w:val="24"/>
          <w:szCs w:val="24"/>
        </w:rPr>
      </w:pPr>
      <w:r w:rsidRPr="0000363B">
        <w:rPr>
          <w:rFonts w:ascii="Times New Roman" w:hAnsi="Times New Roman" w:cs="Times New Roman"/>
          <w:b/>
          <w:sz w:val="24"/>
          <w:szCs w:val="24"/>
        </w:rPr>
        <w:t>Предоставление услуги в МФЦ осуществляется в соответствии с заключенным соглашением о взаимодействии МФЦ с уполномоченным органом. Предоставление услуги в электронной форме осуществляется с использованием федеральной государственной информационной системы "Единый портал государственных и муниципальных услуг" (</w:t>
      </w:r>
      <w:proofErr w:type="spellStart"/>
      <w:r w:rsidRPr="0000363B">
        <w:rPr>
          <w:rFonts w:ascii="Times New Roman" w:hAnsi="Times New Roman" w:cs="Times New Roman"/>
          <w:b/>
          <w:sz w:val="24"/>
          <w:szCs w:val="24"/>
        </w:rPr>
        <w:t>www.gosuslugi.ru</w:t>
      </w:r>
      <w:proofErr w:type="spellEnd"/>
      <w:r w:rsidRPr="0000363B">
        <w:rPr>
          <w:rFonts w:ascii="Times New Roman" w:hAnsi="Times New Roman" w:cs="Times New Roman"/>
          <w:b/>
          <w:sz w:val="24"/>
          <w:szCs w:val="24"/>
        </w:rPr>
        <w:t>), официального портала Губернатора и Администрации Волгоградской области (раздел "Государственные услуги") (</w:t>
      </w:r>
      <w:proofErr w:type="spellStart"/>
      <w:r w:rsidRPr="0000363B">
        <w:rPr>
          <w:rFonts w:ascii="Times New Roman" w:hAnsi="Times New Roman" w:cs="Times New Roman"/>
          <w:b/>
          <w:sz w:val="24"/>
          <w:szCs w:val="24"/>
        </w:rPr>
        <w:t>www.volganet.ru</w:t>
      </w:r>
      <w:proofErr w:type="spellEnd"/>
      <w:r w:rsidRPr="0000363B">
        <w:rPr>
          <w:rFonts w:ascii="Times New Roman" w:hAnsi="Times New Roman" w:cs="Times New Roman"/>
          <w:b/>
          <w:sz w:val="24"/>
          <w:szCs w:val="24"/>
        </w:rPr>
        <w:t>), официального сайта уполномоченного органа (</w:t>
      </w:r>
      <w:r w:rsidRPr="0000363B">
        <w:rPr>
          <w:rFonts w:ascii="Times New Roman" w:hAnsi="Times New Roman" w:cs="Times New Roman"/>
          <w:b/>
          <w:sz w:val="24"/>
          <w:szCs w:val="24"/>
          <w:lang w:val="en-US"/>
        </w:rPr>
        <w:t>www</w:t>
      </w:r>
      <w:r w:rsidRPr="0000363B">
        <w:rPr>
          <w:rFonts w:ascii="Times New Roman" w:hAnsi="Times New Roman" w:cs="Times New Roman"/>
          <w:b/>
          <w:sz w:val="24"/>
          <w:szCs w:val="24"/>
        </w:rPr>
        <w:t>.</w:t>
      </w:r>
      <w:proofErr w:type="spellStart"/>
      <w:r w:rsidRPr="0000363B">
        <w:rPr>
          <w:rFonts w:ascii="Times New Roman" w:hAnsi="Times New Roman" w:cs="Times New Roman"/>
          <w:b/>
          <w:sz w:val="24"/>
          <w:szCs w:val="24"/>
        </w:rPr>
        <w:t>admkotovo.ru</w:t>
      </w:r>
      <w:proofErr w:type="spellEnd"/>
      <w:r w:rsidRPr="0000363B">
        <w:rPr>
          <w:rFonts w:ascii="Times New Roman" w:hAnsi="Times New Roman" w:cs="Times New Roman"/>
          <w:b/>
          <w:sz w:val="24"/>
          <w:szCs w:val="24"/>
        </w:rPr>
        <w:t>)</w:t>
      </w:r>
      <w:proofErr w:type="gramStart"/>
      <w:r w:rsidRPr="0000363B">
        <w:rPr>
          <w:rFonts w:ascii="Times New Roman" w:hAnsi="Times New Roman" w:cs="Times New Roman"/>
          <w:b/>
          <w:sz w:val="24"/>
          <w:szCs w:val="24"/>
        </w:rPr>
        <w:t>.</w:t>
      </w:r>
      <w:proofErr w:type="gramEnd"/>
      <w:r w:rsidRPr="0000363B">
        <w:rPr>
          <w:rFonts w:ascii="Times New Roman" w:hAnsi="Times New Roman" w:cs="Times New Roman"/>
          <w:b/>
          <w:sz w:val="24"/>
          <w:szCs w:val="24"/>
        </w:rPr>
        <w:t xml:space="preserve"> (</w:t>
      </w:r>
      <w:proofErr w:type="gramStart"/>
      <w:r w:rsidRPr="0000363B">
        <w:rPr>
          <w:rFonts w:ascii="Times New Roman" w:hAnsi="Times New Roman" w:cs="Times New Roman"/>
          <w:b/>
          <w:sz w:val="24"/>
          <w:szCs w:val="24"/>
        </w:rPr>
        <w:t>в</w:t>
      </w:r>
      <w:proofErr w:type="gramEnd"/>
      <w:r w:rsidRPr="0000363B">
        <w:rPr>
          <w:rFonts w:ascii="Times New Roman" w:hAnsi="Times New Roman" w:cs="Times New Roman"/>
          <w:b/>
          <w:sz w:val="24"/>
          <w:szCs w:val="24"/>
        </w:rPr>
        <w:t xml:space="preserve"> ред. пост. от 25.05.2018 № 588)</w:t>
      </w:r>
    </w:p>
    <w:p w:rsidR="00036A1D" w:rsidRPr="0000363B" w:rsidRDefault="00036A1D" w:rsidP="00036A1D">
      <w:pPr>
        <w:pStyle w:val="ConsPlusNormal"/>
        <w:ind w:firstLine="708"/>
        <w:jc w:val="both"/>
        <w:rPr>
          <w:rFonts w:ascii="Times New Roman" w:eastAsia="Arial" w:hAnsi="Times New Roman" w:cs="Times New Roman"/>
          <w:sz w:val="24"/>
          <w:szCs w:val="24"/>
        </w:rPr>
      </w:pPr>
    </w:p>
    <w:p w:rsidR="0067471B" w:rsidRPr="0000363B" w:rsidRDefault="0067471B" w:rsidP="006210BE">
      <w:pPr>
        <w:autoSpaceDE w:val="0"/>
        <w:autoSpaceDN w:val="0"/>
        <w:adjustRightInd w:val="0"/>
        <w:jc w:val="center"/>
        <w:outlineLvl w:val="1"/>
        <w:rPr>
          <w:iCs/>
        </w:rPr>
      </w:pPr>
      <w:r w:rsidRPr="0000363B">
        <w:rPr>
          <w:b/>
          <w:iCs/>
        </w:rPr>
        <w:lastRenderedPageBreak/>
        <w:t xml:space="preserve">3. </w:t>
      </w:r>
      <w:r w:rsidRPr="0000363B">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6210BE" w:rsidRPr="0000363B">
        <w:rPr>
          <w:b/>
        </w:rPr>
        <w:t>ых процедур в электронной форме</w:t>
      </w:r>
      <w:r w:rsidRPr="0000363B">
        <w:rPr>
          <w:b/>
          <w:iCs/>
        </w:rPr>
        <w:t xml:space="preserve"> </w:t>
      </w:r>
    </w:p>
    <w:p w:rsidR="0067471B" w:rsidRPr="0000363B" w:rsidRDefault="0067471B" w:rsidP="0067471B">
      <w:pPr>
        <w:autoSpaceDE w:val="0"/>
        <w:autoSpaceDN w:val="0"/>
        <w:adjustRightInd w:val="0"/>
        <w:ind w:firstLine="540"/>
        <w:jc w:val="both"/>
        <w:outlineLvl w:val="1"/>
        <w:rPr>
          <w:iCs/>
        </w:rPr>
      </w:pPr>
    </w:p>
    <w:p w:rsidR="0067471B" w:rsidRPr="0000363B" w:rsidRDefault="0067471B" w:rsidP="00210EA8">
      <w:pPr>
        <w:autoSpaceDE w:val="0"/>
        <w:autoSpaceDN w:val="0"/>
        <w:adjustRightInd w:val="0"/>
        <w:ind w:firstLine="540"/>
        <w:jc w:val="both"/>
        <w:outlineLvl w:val="1"/>
      </w:pPr>
      <w:r w:rsidRPr="0000363B">
        <w:rPr>
          <w:b/>
        </w:rPr>
        <w:t>3.1</w:t>
      </w:r>
      <w:r w:rsidRPr="0000363B">
        <w:t>. Предоставление государственной услуги включает в себя следующие административные процедуры</w:t>
      </w:r>
      <w:r w:rsidR="00406B31" w:rsidRPr="0000363B">
        <w:t>:</w:t>
      </w:r>
    </w:p>
    <w:p w:rsidR="0067471B" w:rsidRPr="0000363B" w:rsidRDefault="0067471B" w:rsidP="00210EA8">
      <w:pPr>
        <w:autoSpaceDE w:val="0"/>
        <w:autoSpaceDN w:val="0"/>
        <w:adjustRightInd w:val="0"/>
        <w:ind w:firstLine="540"/>
        <w:jc w:val="both"/>
        <w:outlineLvl w:val="1"/>
      </w:pPr>
      <w:r w:rsidRPr="0000363B">
        <w:t xml:space="preserve">прием, регистрация и передача заявления и документов, необходимых для предоставления государственной услуги специалисту </w:t>
      </w:r>
      <w:r w:rsidR="00406B31" w:rsidRPr="0000363B">
        <w:t xml:space="preserve">службы </w:t>
      </w:r>
      <w:r w:rsidRPr="0000363B">
        <w:t>- 1 день;</w:t>
      </w:r>
    </w:p>
    <w:p w:rsidR="0067471B" w:rsidRPr="0000363B" w:rsidRDefault="0067471B" w:rsidP="00210EA8">
      <w:pPr>
        <w:pStyle w:val="3"/>
        <w:spacing w:after="0"/>
        <w:ind w:left="0"/>
        <w:jc w:val="both"/>
        <w:rPr>
          <w:sz w:val="24"/>
          <w:szCs w:val="24"/>
        </w:rPr>
      </w:pPr>
      <w:r w:rsidRPr="0000363B">
        <w:rPr>
          <w:sz w:val="24"/>
          <w:szCs w:val="24"/>
        </w:rPr>
        <w:t xml:space="preserve">       проверка представленных документов на соответствие требованиям  </w:t>
      </w:r>
    </w:p>
    <w:p w:rsidR="0067471B" w:rsidRPr="0000363B" w:rsidRDefault="0067471B" w:rsidP="00210EA8">
      <w:pPr>
        <w:pStyle w:val="3"/>
        <w:spacing w:after="0"/>
        <w:ind w:left="0"/>
        <w:jc w:val="both"/>
        <w:rPr>
          <w:sz w:val="24"/>
          <w:szCs w:val="24"/>
        </w:rPr>
      </w:pPr>
      <w:r w:rsidRPr="0000363B">
        <w:rPr>
          <w:sz w:val="24"/>
          <w:szCs w:val="24"/>
        </w:rPr>
        <w:t>законодательства Российской Федерации и оформление результата предоставления государственной услуги - 3 дня;</w:t>
      </w:r>
    </w:p>
    <w:p w:rsidR="00971CA6" w:rsidRPr="0000363B" w:rsidRDefault="0067471B" w:rsidP="00210EA8">
      <w:pPr>
        <w:pStyle w:val="3"/>
        <w:spacing w:after="0"/>
        <w:ind w:left="0"/>
        <w:jc w:val="both"/>
        <w:rPr>
          <w:sz w:val="24"/>
          <w:szCs w:val="24"/>
        </w:rPr>
      </w:pPr>
      <w:r w:rsidRPr="0000363B">
        <w:rPr>
          <w:sz w:val="24"/>
          <w:szCs w:val="24"/>
        </w:rPr>
        <w:t xml:space="preserve">       </w:t>
      </w:r>
      <w:r w:rsidR="00971CA6" w:rsidRPr="0000363B">
        <w:rPr>
          <w:sz w:val="24"/>
          <w:szCs w:val="24"/>
        </w:rPr>
        <w:t>уведомление об отказе в предоставлении государственной услуги –</w:t>
      </w:r>
      <w:r w:rsidR="0038024D" w:rsidRPr="0000363B">
        <w:rPr>
          <w:sz w:val="24"/>
          <w:szCs w:val="24"/>
        </w:rPr>
        <w:t>3</w:t>
      </w:r>
      <w:r w:rsidR="00971CA6" w:rsidRPr="0000363B">
        <w:rPr>
          <w:sz w:val="24"/>
          <w:szCs w:val="24"/>
        </w:rPr>
        <w:t xml:space="preserve"> дн</w:t>
      </w:r>
      <w:r w:rsidR="0038024D" w:rsidRPr="0000363B">
        <w:rPr>
          <w:sz w:val="24"/>
          <w:szCs w:val="24"/>
        </w:rPr>
        <w:t>я</w:t>
      </w:r>
      <w:r w:rsidR="00971CA6" w:rsidRPr="0000363B">
        <w:rPr>
          <w:sz w:val="24"/>
          <w:szCs w:val="24"/>
        </w:rPr>
        <w:t>;</w:t>
      </w:r>
    </w:p>
    <w:p w:rsidR="00971CA6" w:rsidRPr="0000363B" w:rsidRDefault="0067471B" w:rsidP="00210EA8">
      <w:pPr>
        <w:pStyle w:val="3"/>
        <w:spacing w:after="0"/>
        <w:ind w:left="0"/>
        <w:jc w:val="both"/>
        <w:rPr>
          <w:sz w:val="24"/>
          <w:szCs w:val="24"/>
        </w:rPr>
      </w:pPr>
      <w:r w:rsidRPr="0000363B">
        <w:rPr>
          <w:sz w:val="24"/>
          <w:szCs w:val="24"/>
        </w:rPr>
        <w:t xml:space="preserve">       </w:t>
      </w:r>
      <w:r w:rsidR="00971CA6" w:rsidRPr="0000363B">
        <w:rPr>
          <w:sz w:val="24"/>
          <w:szCs w:val="24"/>
        </w:rPr>
        <w:t xml:space="preserve">согласование, подписание и выдачу разрешения на вступление в брак лицам, достигшим </w:t>
      </w:r>
      <w:r w:rsidRPr="0000363B">
        <w:rPr>
          <w:sz w:val="24"/>
          <w:szCs w:val="24"/>
        </w:rPr>
        <w:t xml:space="preserve">16-летнего </w:t>
      </w:r>
      <w:r w:rsidR="0038024D" w:rsidRPr="0000363B">
        <w:rPr>
          <w:sz w:val="24"/>
          <w:szCs w:val="24"/>
        </w:rPr>
        <w:t>возраста - 1</w:t>
      </w:r>
      <w:r w:rsidR="00CC603C" w:rsidRPr="0000363B">
        <w:rPr>
          <w:sz w:val="24"/>
          <w:szCs w:val="24"/>
        </w:rPr>
        <w:t>2</w:t>
      </w:r>
      <w:r w:rsidR="00971CA6" w:rsidRPr="0000363B">
        <w:rPr>
          <w:sz w:val="24"/>
          <w:szCs w:val="24"/>
        </w:rPr>
        <w:t xml:space="preserve"> дней.</w:t>
      </w:r>
    </w:p>
    <w:p w:rsidR="00971CA6" w:rsidRPr="0000363B" w:rsidRDefault="00971CA6" w:rsidP="00210EA8">
      <w:pPr>
        <w:autoSpaceDE w:val="0"/>
        <w:ind w:firstLine="709"/>
        <w:jc w:val="both"/>
      </w:pPr>
      <w:r w:rsidRPr="0000363B">
        <w:t xml:space="preserve">3.1.1. Прием, регистрация и передача заявления с прилагаемыми документами в </w:t>
      </w:r>
      <w:r w:rsidR="00210EA8" w:rsidRPr="0000363B">
        <w:rPr>
          <w:b/>
        </w:rPr>
        <w:t>отдел по опеке и попечительству администрации Котовского муниципального района Волгоградской области (в ред. пост</w:t>
      </w:r>
      <w:proofErr w:type="gramStart"/>
      <w:r w:rsidR="00210EA8" w:rsidRPr="0000363B">
        <w:rPr>
          <w:b/>
        </w:rPr>
        <w:t>.</w:t>
      </w:r>
      <w:proofErr w:type="gramEnd"/>
      <w:r w:rsidR="00210EA8" w:rsidRPr="0000363B">
        <w:rPr>
          <w:b/>
        </w:rPr>
        <w:t xml:space="preserve"> </w:t>
      </w:r>
      <w:proofErr w:type="gramStart"/>
      <w:r w:rsidR="00210EA8" w:rsidRPr="0000363B">
        <w:rPr>
          <w:b/>
        </w:rPr>
        <w:t>о</w:t>
      </w:r>
      <w:proofErr w:type="gramEnd"/>
      <w:r w:rsidR="00210EA8" w:rsidRPr="0000363B">
        <w:rPr>
          <w:b/>
        </w:rPr>
        <w:t>т 28.08.2017 № 1291)</w:t>
      </w:r>
      <w:r w:rsidRPr="0000363B">
        <w:t>.</w:t>
      </w:r>
    </w:p>
    <w:p w:rsidR="00971CA6" w:rsidRPr="0000363B" w:rsidRDefault="00971CA6" w:rsidP="00210EA8">
      <w:pPr>
        <w:autoSpaceDE w:val="0"/>
        <w:ind w:firstLine="709"/>
        <w:jc w:val="both"/>
      </w:pPr>
      <w:r w:rsidRPr="0000363B">
        <w:rPr>
          <w:rFonts w:eastAsia="Arial"/>
        </w:rPr>
        <w:t>Основанием для начала данного административного действия является поступление заявления заявителя и его законных представителей в службу</w:t>
      </w:r>
      <w:r w:rsidRPr="0000363B">
        <w:t>.</w:t>
      </w:r>
    </w:p>
    <w:p w:rsidR="00971CA6" w:rsidRPr="0000363B" w:rsidRDefault="00971CA6" w:rsidP="00210EA8">
      <w:pPr>
        <w:autoSpaceDE w:val="0"/>
        <w:ind w:firstLine="709"/>
        <w:jc w:val="both"/>
        <w:rPr>
          <w:rFonts w:eastAsia="Arial"/>
        </w:rPr>
      </w:pPr>
      <w:r w:rsidRPr="0000363B">
        <w:rPr>
          <w:rFonts w:eastAsia="Arial"/>
        </w:rPr>
        <w:t>Ответственным за исполнение данного административного действия является специалист</w:t>
      </w:r>
      <w:proofErr w:type="gramStart"/>
      <w:r w:rsidRPr="0000363B">
        <w:rPr>
          <w:rFonts w:eastAsia="Arial"/>
        </w:rPr>
        <w:t xml:space="preserve"> ,</w:t>
      </w:r>
      <w:proofErr w:type="gramEnd"/>
      <w:r w:rsidRPr="0000363B">
        <w:rPr>
          <w:rFonts w:eastAsia="Arial"/>
        </w:rPr>
        <w:t xml:space="preserve"> ответственный за прием и регистрацию документов.</w:t>
      </w:r>
    </w:p>
    <w:p w:rsidR="00971CA6" w:rsidRPr="0000363B" w:rsidRDefault="00971CA6" w:rsidP="00210EA8">
      <w:pPr>
        <w:autoSpaceDE w:val="0"/>
        <w:ind w:firstLine="709"/>
        <w:jc w:val="both"/>
        <w:rPr>
          <w:rFonts w:eastAsia="Arial"/>
        </w:rPr>
      </w:pPr>
      <w:r w:rsidRPr="0000363B">
        <w:t>При личном обращении заявителя специалист</w:t>
      </w:r>
      <w:r w:rsidRPr="0000363B">
        <w:rPr>
          <w:rFonts w:eastAsia="Arial"/>
        </w:rPr>
        <w:t>, ответственный за прием и регистрацию документов, выполняет при этом следующие действия:</w:t>
      </w:r>
    </w:p>
    <w:p w:rsidR="00971CA6" w:rsidRPr="0000363B" w:rsidRDefault="00971CA6" w:rsidP="00210EA8">
      <w:pPr>
        <w:autoSpaceDE w:val="0"/>
        <w:ind w:firstLine="709"/>
        <w:jc w:val="both"/>
        <w:rPr>
          <w:rFonts w:eastAsia="Lucida Sans Unicode"/>
        </w:rPr>
      </w:pPr>
      <w:r w:rsidRPr="0000363B">
        <w:t>- удостоверяет личность заявителя;</w:t>
      </w:r>
    </w:p>
    <w:p w:rsidR="00971CA6" w:rsidRPr="0000363B" w:rsidRDefault="00971CA6" w:rsidP="00210EA8">
      <w:pPr>
        <w:autoSpaceDE w:val="0"/>
        <w:ind w:firstLine="709"/>
        <w:jc w:val="both"/>
        <w:rPr>
          <w:rFonts w:eastAsia="Arial"/>
        </w:rPr>
      </w:pPr>
      <w:r w:rsidRPr="0000363B">
        <w:t>- принимает заявления;</w:t>
      </w:r>
    </w:p>
    <w:p w:rsidR="00971CA6" w:rsidRPr="0000363B" w:rsidRDefault="00971CA6" w:rsidP="00210EA8">
      <w:pPr>
        <w:tabs>
          <w:tab w:val="left" w:pos="786"/>
        </w:tabs>
        <w:autoSpaceDE w:val="0"/>
        <w:ind w:left="709"/>
        <w:jc w:val="both"/>
        <w:rPr>
          <w:rFonts w:eastAsia="Lucida Sans Unicode"/>
        </w:rPr>
      </w:pPr>
      <w:r w:rsidRPr="0000363B">
        <w:t>- направляет документы на регистрацию;</w:t>
      </w:r>
    </w:p>
    <w:p w:rsidR="00971CA6" w:rsidRPr="0000363B" w:rsidRDefault="00971CA6" w:rsidP="00210EA8">
      <w:pPr>
        <w:tabs>
          <w:tab w:val="left" w:pos="0"/>
        </w:tabs>
        <w:autoSpaceDE w:val="0"/>
        <w:ind w:firstLine="709"/>
        <w:jc w:val="both"/>
        <w:rPr>
          <w:rFonts w:eastAsia="Arial"/>
        </w:rPr>
      </w:pPr>
      <w:r w:rsidRPr="0000363B">
        <w:t>-направляет зарегистрированное заявление специалисту отдела, ответственному за предоставление государственной услуги.</w:t>
      </w:r>
    </w:p>
    <w:p w:rsidR="00971CA6" w:rsidRPr="0000363B" w:rsidRDefault="00971CA6" w:rsidP="00210EA8">
      <w:pPr>
        <w:pStyle w:val="3"/>
        <w:spacing w:after="0"/>
        <w:ind w:left="0" w:firstLine="709"/>
        <w:jc w:val="both"/>
        <w:rPr>
          <w:sz w:val="24"/>
          <w:szCs w:val="24"/>
        </w:rPr>
      </w:pPr>
      <w:r w:rsidRPr="0000363B">
        <w:rPr>
          <w:sz w:val="24"/>
          <w:szCs w:val="24"/>
        </w:rPr>
        <w:t>При поступлении заявления по почте заказным письмом (бандеролью с описью вложенных документов и уведомлением о вручении) (далее - заказное письмо) специалист,</w:t>
      </w:r>
      <w:r w:rsidRPr="0000363B">
        <w:rPr>
          <w:rFonts w:eastAsia="Arial"/>
          <w:sz w:val="24"/>
          <w:szCs w:val="24"/>
        </w:rPr>
        <w:t xml:space="preserve"> ответственный за прием и регистрацию документов,</w:t>
      </w:r>
      <w:r w:rsidRPr="0000363B">
        <w:rPr>
          <w:sz w:val="24"/>
          <w:szCs w:val="24"/>
        </w:rPr>
        <w:t xml:space="preserve"> принимает заявление с документами, выполняя при этом следующие действия:</w:t>
      </w:r>
    </w:p>
    <w:p w:rsidR="00971CA6" w:rsidRPr="0000363B" w:rsidRDefault="00971CA6" w:rsidP="00210EA8">
      <w:pPr>
        <w:pStyle w:val="3"/>
        <w:spacing w:after="0"/>
        <w:ind w:left="0" w:firstLine="709"/>
        <w:jc w:val="both"/>
        <w:rPr>
          <w:sz w:val="24"/>
          <w:szCs w:val="24"/>
        </w:rPr>
      </w:pPr>
      <w:r w:rsidRPr="0000363B">
        <w:rPr>
          <w:sz w:val="24"/>
          <w:szCs w:val="24"/>
        </w:rPr>
        <w:t>- вскрывает конверт и регистрирует заявление;</w:t>
      </w:r>
    </w:p>
    <w:p w:rsidR="00971CA6" w:rsidRPr="0000363B" w:rsidRDefault="00971CA6" w:rsidP="00210EA8">
      <w:pPr>
        <w:pStyle w:val="3"/>
        <w:spacing w:after="0"/>
        <w:ind w:left="0" w:firstLine="709"/>
        <w:jc w:val="both"/>
        <w:rPr>
          <w:sz w:val="24"/>
          <w:szCs w:val="24"/>
        </w:rPr>
      </w:pPr>
      <w:r w:rsidRPr="0000363B">
        <w:rPr>
          <w:sz w:val="24"/>
          <w:szCs w:val="24"/>
        </w:rPr>
        <w:t>-направляет зарегистрированное заявление специалисту, ответственному за предоставление государственной услуги.</w:t>
      </w:r>
    </w:p>
    <w:p w:rsidR="00971CA6" w:rsidRPr="0000363B" w:rsidRDefault="00971CA6" w:rsidP="00210EA8">
      <w:pPr>
        <w:pStyle w:val="3"/>
        <w:spacing w:after="0"/>
        <w:ind w:left="0" w:firstLine="709"/>
        <w:jc w:val="both"/>
        <w:rPr>
          <w:sz w:val="24"/>
          <w:szCs w:val="24"/>
        </w:rPr>
      </w:pPr>
      <w:r w:rsidRPr="0000363B">
        <w:rPr>
          <w:sz w:val="24"/>
          <w:szCs w:val="24"/>
        </w:rPr>
        <w:t xml:space="preserve">При поступлении документов в электронном виде специалист, </w:t>
      </w:r>
      <w:r w:rsidRPr="0000363B">
        <w:rPr>
          <w:rFonts w:eastAsia="Arial"/>
          <w:sz w:val="24"/>
          <w:szCs w:val="24"/>
        </w:rPr>
        <w:t>ответственный за прием и регистрацию документов,</w:t>
      </w:r>
      <w:r w:rsidRPr="0000363B">
        <w:rPr>
          <w:sz w:val="24"/>
          <w:szCs w:val="24"/>
        </w:rPr>
        <w:t xml:space="preserve"> принимает документы, выполняя при этом следующие действия:</w:t>
      </w:r>
    </w:p>
    <w:p w:rsidR="00971CA6" w:rsidRPr="0000363B" w:rsidRDefault="00971CA6" w:rsidP="00210EA8">
      <w:pPr>
        <w:pStyle w:val="3"/>
        <w:spacing w:after="0"/>
        <w:ind w:left="0" w:firstLine="709"/>
        <w:jc w:val="both"/>
        <w:rPr>
          <w:sz w:val="24"/>
          <w:szCs w:val="24"/>
        </w:rPr>
      </w:pPr>
      <w:r w:rsidRPr="0000363B">
        <w:rPr>
          <w:sz w:val="24"/>
          <w:szCs w:val="24"/>
        </w:rPr>
        <w:t>- регистрирует документы в электронном виде в системе электронного документооборота, в соответствии с порядком, установленным органом местного самоуправления;</w:t>
      </w:r>
    </w:p>
    <w:p w:rsidR="00971CA6" w:rsidRPr="0000363B" w:rsidRDefault="00971CA6" w:rsidP="00210EA8">
      <w:pPr>
        <w:pStyle w:val="3"/>
        <w:spacing w:after="0"/>
        <w:ind w:left="0" w:firstLine="709"/>
        <w:jc w:val="both"/>
        <w:rPr>
          <w:sz w:val="24"/>
          <w:szCs w:val="24"/>
        </w:rPr>
      </w:pPr>
      <w:r w:rsidRPr="0000363B">
        <w:rPr>
          <w:sz w:val="24"/>
          <w:szCs w:val="24"/>
        </w:rPr>
        <w:t>- подтверждает факт получения документов ответным сообщением заявителю в электронном виде с указанием даты и регистрационного номера;</w:t>
      </w:r>
    </w:p>
    <w:p w:rsidR="00971CA6" w:rsidRPr="0000363B" w:rsidRDefault="00971CA6" w:rsidP="00210EA8">
      <w:pPr>
        <w:pStyle w:val="3"/>
        <w:spacing w:after="0"/>
        <w:ind w:left="0" w:firstLine="709"/>
        <w:jc w:val="both"/>
        <w:rPr>
          <w:sz w:val="24"/>
          <w:szCs w:val="24"/>
        </w:rPr>
      </w:pPr>
      <w:r w:rsidRPr="0000363B">
        <w:rPr>
          <w:sz w:val="24"/>
          <w:szCs w:val="24"/>
        </w:rPr>
        <w:t>- направляет зарегистрированные документы специалисту отдела, ответственному за предоставление государственной услуги.</w:t>
      </w:r>
    </w:p>
    <w:p w:rsidR="00971CA6" w:rsidRPr="0000363B" w:rsidRDefault="00971CA6" w:rsidP="00210EA8">
      <w:pPr>
        <w:pStyle w:val="3"/>
        <w:spacing w:after="0"/>
        <w:ind w:left="0" w:firstLine="709"/>
        <w:jc w:val="both"/>
        <w:rPr>
          <w:sz w:val="24"/>
          <w:szCs w:val="24"/>
        </w:rPr>
      </w:pPr>
      <w:r w:rsidRPr="0000363B">
        <w:rPr>
          <w:rFonts w:eastAsia="Arial"/>
          <w:sz w:val="24"/>
          <w:szCs w:val="24"/>
        </w:rPr>
        <w:t xml:space="preserve">Результатом исполнения данного административного действия является </w:t>
      </w:r>
      <w:r w:rsidRPr="0000363B">
        <w:rPr>
          <w:sz w:val="24"/>
          <w:szCs w:val="24"/>
        </w:rPr>
        <w:t>прием, регистрация и передача документов специалисту, ответственному за предоставление государственной услуги.</w:t>
      </w:r>
    </w:p>
    <w:p w:rsidR="00971CA6" w:rsidRPr="0000363B" w:rsidRDefault="00971CA6" w:rsidP="00210EA8">
      <w:pPr>
        <w:pStyle w:val="3"/>
        <w:spacing w:after="0"/>
        <w:ind w:left="0" w:firstLine="709"/>
        <w:jc w:val="both"/>
        <w:rPr>
          <w:sz w:val="24"/>
          <w:szCs w:val="24"/>
        </w:rPr>
      </w:pPr>
      <w:r w:rsidRPr="0000363B">
        <w:rPr>
          <w:sz w:val="24"/>
          <w:szCs w:val="24"/>
        </w:rPr>
        <w:t>Максимальный срок исполнения данного административного действия составляет 1 день.</w:t>
      </w:r>
    </w:p>
    <w:p w:rsidR="00971CA6" w:rsidRPr="0000363B" w:rsidRDefault="00971CA6" w:rsidP="00210EA8">
      <w:pPr>
        <w:pStyle w:val="3"/>
        <w:spacing w:after="0"/>
        <w:ind w:left="0" w:firstLine="709"/>
        <w:jc w:val="both"/>
        <w:rPr>
          <w:sz w:val="24"/>
          <w:szCs w:val="24"/>
        </w:rPr>
      </w:pPr>
      <w:r w:rsidRPr="0000363B">
        <w:rPr>
          <w:sz w:val="24"/>
          <w:szCs w:val="24"/>
        </w:rPr>
        <w:t>3.1.2. Рассмотрение заявления с документами и оформление результата государственной услуги.</w:t>
      </w:r>
    </w:p>
    <w:p w:rsidR="00971CA6" w:rsidRPr="0000363B" w:rsidRDefault="00406B31" w:rsidP="00210EA8">
      <w:pPr>
        <w:pStyle w:val="3"/>
        <w:spacing w:after="0"/>
        <w:ind w:left="0"/>
        <w:jc w:val="both"/>
        <w:rPr>
          <w:sz w:val="24"/>
          <w:szCs w:val="24"/>
        </w:rPr>
      </w:pPr>
      <w:r w:rsidRPr="0000363B">
        <w:rPr>
          <w:sz w:val="24"/>
          <w:szCs w:val="24"/>
        </w:rPr>
        <w:lastRenderedPageBreak/>
        <w:t xml:space="preserve">    </w:t>
      </w:r>
      <w:r w:rsidR="002C225B" w:rsidRPr="0000363B">
        <w:rPr>
          <w:sz w:val="24"/>
          <w:szCs w:val="24"/>
        </w:rPr>
        <w:tab/>
      </w:r>
      <w:r w:rsidR="00971CA6" w:rsidRPr="0000363B">
        <w:rPr>
          <w:sz w:val="24"/>
          <w:szCs w:val="24"/>
        </w:rPr>
        <w:t>Основанием для исполнения данного административного действия является передача специалистом, ответственным за прием и регистрацию заявления, специалисту, ответственному за предоставление государственной услуги, зарегистрированных документов, необходимых для подготовки проекта постановления администрации Котовского муниципального района о разрешении на вступление в брак несовершеннолетнему.</w:t>
      </w:r>
    </w:p>
    <w:p w:rsidR="00971CA6" w:rsidRPr="0000363B" w:rsidRDefault="00406B31" w:rsidP="00210EA8">
      <w:pPr>
        <w:pStyle w:val="3"/>
        <w:spacing w:after="0"/>
        <w:ind w:left="0"/>
        <w:jc w:val="both"/>
        <w:rPr>
          <w:sz w:val="24"/>
          <w:szCs w:val="24"/>
        </w:rPr>
      </w:pPr>
      <w:r w:rsidRPr="0000363B">
        <w:rPr>
          <w:sz w:val="24"/>
          <w:szCs w:val="24"/>
        </w:rPr>
        <w:t xml:space="preserve">    </w:t>
      </w:r>
      <w:r w:rsidR="002C225B" w:rsidRPr="0000363B">
        <w:rPr>
          <w:sz w:val="24"/>
          <w:szCs w:val="24"/>
        </w:rPr>
        <w:tab/>
      </w:r>
      <w:r w:rsidR="00971CA6" w:rsidRPr="0000363B">
        <w:rPr>
          <w:sz w:val="24"/>
          <w:szCs w:val="24"/>
        </w:rPr>
        <w:t>Специалист, ответственный за предоставление государственной услуги, проверяет документы, представленные заявителем, на соответствие требованиям пункта 2.</w:t>
      </w:r>
      <w:r w:rsidRPr="0000363B">
        <w:rPr>
          <w:sz w:val="24"/>
          <w:szCs w:val="24"/>
        </w:rPr>
        <w:t>8</w:t>
      </w:r>
      <w:r w:rsidR="00971CA6" w:rsidRPr="0000363B">
        <w:rPr>
          <w:sz w:val="24"/>
          <w:szCs w:val="24"/>
        </w:rPr>
        <w:t>. Административного регламента.</w:t>
      </w:r>
    </w:p>
    <w:p w:rsidR="00971CA6" w:rsidRPr="0000363B" w:rsidRDefault="00406B31" w:rsidP="00210EA8">
      <w:pPr>
        <w:tabs>
          <w:tab w:val="left" w:pos="0"/>
        </w:tabs>
        <w:autoSpaceDE w:val="0"/>
        <w:jc w:val="both"/>
      </w:pPr>
      <w:r w:rsidRPr="0000363B">
        <w:t xml:space="preserve">     </w:t>
      </w:r>
      <w:r w:rsidR="002C225B" w:rsidRPr="0000363B">
        <w:tab/>
      </w:r>
      <w:r w:rsidR="00971CA6" w:rsidRPr="0000363B">
        <w:t>В случае соответствия представленных документов требованиям пункта 2.</w:t>
      </w:r>
      <w:r w:rsidRPr="0000363B">
        <w:t>8</w:t>
      </w:r>
      <w:r w:rsidR="00971CA6" w:rsidRPr="0000363B">
        <w:t>. Административного регламента специалист, ответственный за предоставление государственной услуги, выполняет следующие административные действия: готовит проект постановления</w:t>
      </w:r>
      <w:r w:rsidR="00971CA6" w:rsidRPr="0000363B">
        <w:rPr>
          <w:rFonts w:eastAsia="Arial"/>
        </w:rPr>
        <w:t xml:space="preserve"> администрации Котовского муниципального района </w:t>
      </w:r>
      <w:r w:rsidR="00971CA6" w:rsidRPr="0000363B">
        <w:t>о разрешении на вступление в брак несовершеннолетнему.</w:t>
      </w:r>
    </w:p>
    <w:p w:rsidR="00971CA6" w:rsidRPr="0000363B" w:rsidRDefault="00406B31" w:rsidP="00210EA8">
      <w:pPr>
        <w:pStyle w:val="3"/>
        <w:spacing w:after="0"/>
        <w:ind w:left="0"/>
        <w:jc w:val="both"/>
        <w:rPr>
          <w:sz w:val="24"/>
          <w:szCs w:val="24"/>
        </w:rPr>
      </w:pPr>
      <w:r w:rsidRPr="0000363B">
        <w:rPr>
          <w:sz w:val="24"/>
          <w:szCs w:val="24"/>
        </w:rPr>
        <w:t xml:space="preserve">   </w:t>
      </w:r>
      <w:r w:rsidR="002C225B" w:rsidRPr="0000363B">
        <w:rPr>
          <w:sz w:val="24"/>
          <w:szCs w:val="24"/>
        </w:rPr>
        <w:tab/>
      </w:r>
      <w:r w:rsidR="00971CA6" w:rsidRPr="0000363B">
        <w:rPr>
          <w:sz w:val="24"/>
          <w:szCs w:val="24"/>
        </w:rPr>
        <w:t>Срок исполнения данного административного действия составляет 3 дня.</w:t>
      </w:r>
    </w:p>
    <w:p w:rsidR="00971CA6" w:rsidRPr="0000363B" w:rsidRDefault="00406B31" w:rsidP="00210EA8">
      <w:pPr>
        <w:pStyle w:val="3"/>
        <w:spacing w:after="0"/>
        <w:ind w:left="0"/>
        <w:jc w:val="both"/>
        <w:rPr>
          <w:sz w:val="24"/>
          <w:szCs w:val="24"/>
        </w:rPr>
      </w:pPr>
      <w:r w:rsidRPr="0000363B">
        <w:rPr>
          <w:sz w:val="24"/>
          <w:szCs w:val="24"/>
        </w:rPr>
        <w:t xml:space="preserve">   </w:t>
      </w:r>
      <w:r w:rsidR="002C225B" w:rsidRPr="0000363B">
        <w:rPr>
          <w:sz w:val="24"/>
          <w:szCs w:val="24"/>
        </w:rPr>
        <w:tab/>
      </w:r>
      <w:r w:rsidR="00971CA6" w:rsidRPr="0000363B">
        <w:rPr>
          <w:sz w:val="24"/>
          <w:szCs w:val="24"/>
        </w:rPr>
        <w:t>Результатом исполнения данного административного действия является подготовка специалистом, ответственным за предоставление государственной услуги, проекта постановления</w:t>
      </w:r>
      <w:r w:rsidR="00971CA6" w:rsidRPr="0000363B">
        <w:rPr>
          <w:rFonts w:eastAsia="Arial"/>
          <w:sz w:val="24"/>
          <w:szCs w:val="24"/>
        </w:rPr>
        <w:t xml:space="preserve"> администрации Котовского муниципального района </w:t>
      </w:r>
      <w:r w:rsidR="00971CA6" w:rsidRPr="0000363B">
        <w:rPr>
          <w:sz w:val="24"/>
          <w:szCs w:val="24"/>
        </w:rPr>
        <w:t>о разрешении на вступление в брак несовершеннолетнему.</w:t>
      </w:r>
    </w:p>
    <w:p w:rsidR="00971CA6" w:rsidRPr="0000363B" w:rsidRDefault="00406B31" w:rsidP="00210EA8">
      <w:pPr>
        <w:tabs>
          <w:tab w:val="left" w:pos="0"/>
        </w:tabs>
        <w:autoSpaceDE w:val="0"/>
        <w:jc w:val="both"/>
      </w:pPr>
      <w:r w:rsidRPr="0000363B">
        <w:t xml:space="preserve">      </w:t>
      </w:r>
      <w:r w:rsidR="002C225B" w:rsidRPr="0000363B">
        <w:tab/>
      </w:r>
      <w:r w:rsidR="00971CA6" w:rsidRPr="0000363B">
        <w:t xml:space="preserve">3.1.3. Уведомление об отказе в предоставлении государственной услуги. </w:t>
      </w:r>
    </w:p>
    <w:p w:rsidR="00971CA6" w:rsidRPr="0000363B" w:rsidRDefault="002C225B" w:rsidP="00210EA8">
      <w:pPr>
        <w:tabs>
          <w:tab w:val="left" w:pos="0"/>
        </w:tabs>
        <w:autoSpaceDE w:val="0"/>
        <w:jc w:val="both"/>
      </w:pPr>
      <w:r w:rsidRPr="0000363B">
        <w:tab/>
      </w:r>
      <w:r w:rsidR="00971CA6" w:rsidRPr="0000363B">
        <w:t>В случае несоответствия предоставленного заявления требованиям пункта 2.</w:t>
      </w:r>
      <w:r w:rsidR="00406B31" w:rsidRPr="0000363B">
        <w:t>8</w:t>
      </w:r>
      <w:r w:rsidR="00971CA6" w:rsidRPr="0000363B">
        <w:t>. Административного регламента специалист, ответственный за предоставление государственной услуги, готовит уведомление об отказе в предоставлении государственной услуги с указанием причин.</w:t>
      </w:r>
    </w:p>
    <w:p w:rsidR="00971CA6" w:rsidRPr="0000363B" w:rsidRDefault="00210EA8" w:rsidP="00210EA8">
      <w:pPr>
        <w:tabs>
          <w:tab w:val="left" w:pos="0"/>
        </w:tabs>
        <w:autoSpaceDE w:val="0"/>
        <w:jc w:val="both"/>
      </w:pPr>
      <w:r w:rsidRPr="0000363B">
        <w:tab/>
      </w:r>
      <w:r w:rsidR="00971CA6" w:rsidRPr="0000363B">
        <w:t>Результатом исполнения данного административного действия является подготовка специалистом  уведомления об отказе в предоставлении государственной услуги.</w:t>
      </w:r>
    </w:p>
    <w:p w:rsidR="00971CA6" w:rsidRPr="0000363B" w:rsidRDefault="00210EA8" w:rsidP="00210EA8">
      <w:pPr>
        <w:tabs>
          <w:tab w:val="left" w:pos="0"/>
        </w:tabs>
        <w:autoSpaceDE w:val="0"/>
        <w:jc w:val="both"/>
      </w:pPr>
      <w:r w:rsidRPr="0000363B">
        <w:tab/>
      </w:r>
      <w:r w:rsidR="00971CA6" w:rsidRPr="0000363B">
        <w:t xml:space="preserve">Срок исполнения данного административного действия составляет не более </w:t>
      </w:r>
      <w:r w:rsidR="007C6FE3" w:rsidRPr="0000363B">
        <w:t>3</w:t>
      </w:r>
      <w:r w:rsidR="00971CA6" w:rsidRPr="0000363B">
        <w:t xml:space="preserve"> дней с момента получения и регистрации заявления.</w:t>
      </w:r>
    </w:p>
    <w:p w:rsidR="00971CA6" w:rsidRPr="0000363B" w:rsidRDefault="00406B31" w:rsidP="00210EA8">
      <w:pPr>
        <w:tabs>
          <w:tab w:val="left" w:pos="0"/>
        </w:tabs>
        <w:autoSpaceDE w:val="0"/>
        <w:jc w:val="both"/>
      </w:pPr>
      <w:r w:rsidRPr="0000363B">
        <w:t xml:space="preserve">     </w:t>
      </w:r>
      <w:r w:rsidR="002C225B" w:rsidRPr="0000363B">
        <w:tab/>
      </w:r>
      <w:r w:rsidR="00971CA6" w:rsidRPr="0000363B">
        <w:t>3.1.4. Согласование, подписание и выдача разрешения на вступление в брак лицам, достигшим возраста шестнадцати лет.</w:t>
      </w:r>
    </w:p>
    <w:p w:rsidR="00971CA6" w:rsidRPr="0000363B" w:rsidRDefault="00406B31" w:rsidP="00210EA8">
      <w:pPr>
        <w:tabs>
          <w:tab w:val="left" w:pos="0"/>
        </w:tabs>
        <w:autoSpaceDE w:val="0"/>
        <w:jc w:val="both"/>
      </w:pPr>
      <w:r w:rsidRPr="0000363B">
        <w:t xml:space="preserve">  </w:t>
      </w:r>
      <w:r w:rsidR="002C225B" w:rsidRPr="0000363B">
        <w:tab/>
      </w:r>
      <w:r w:rsidR="00971CA6" w:rsidRPr="0000363B">
        <w:t>Основанием для исполнения данного административного действия является подготовленный проект постановления администрации Котовского муниципального района о разрешении на вступление в брак несовершеннолетнему.</w:t>
      </w:r>
    </w:p>
    <w:p w:rsidR="00971CA6" w:rsidRPr="0000363B" w:rsidRDefault="00406B31" w:rsidP="00210EA8">
      <w:pPr>
        <w:tabs>
          <w:tab w:val="left" w:pos="0"/>
        </w:tabs>
        <w:autoSpaceDE w:val="0"/>
        <w:jc w:val="both"/>
      </w:pPr>
      <w:r w:rsidRPr="0000363B">
        <w:t xml:space="preserve">  </w:t>
      </w:r>
      <w:r w:rsidR="002C225B" w:rsidRPr="0000363B">
        <w:tab/>
      </w:r>
      <w:r w:rsidR="00971CA6" w:rsidRPr="0000363B">
        <w:t>Результатом исполнения данного административного действия является постановление администрации Котовского муниципального района о разрешении на вступление в брак несовершеннолетнему, выданное заявителю.</w:t>
      </w:r>
    </w:p>
    <w:p w:rsidR="00971CA6" w:rsidRPr="0000363B" w:rsidRDefault="00406B31" w:rsidP="00210EA8">
      <w:pPr>
        <w:tabs>
          <w:tab w:val="left" w:pos="0"/>
        </w:tabs>
        <w:autoSpaceDE w:val="0"/>
        <w:jc w:val="both"/>
      </w:pPr>
      <w:r w:rsidRPr="0000363B">
        <w:t xml:space="preserve">  </w:t>
      </w:r>
      <w:r w:rsidR="002C225B" w:rsidRPr="0000363B">
        <w:tab/>
      </w:r>
      <w:r w:rsidR="00971CA6" w:rsidRPr="0000363B">
        <w:t>Срок исполнения данного административного действия составляет 26 дней.</w:t>
      </w:r>
    </w:p>
    <w:p w:rsidR="00A37A3E" w:rsidRPr="0000363B" w:rsidRDefault="00A37A3E" w:rsidP="00210EA8">
      <w:pPr>
        <w:tabs>
          <w:tab w:val="num" w:pos="720"/>
        </w:tabs>
        <w:ind w:firstLine="709"/>
        <w:jc w:val="both"/>
        <w:rPr>
          <w:rFonts w:eastAsia="Arial Unicode MS"/>
          <w:b/>
          <w:bCs/>
          <w:color w:val="000000"/>
        </w:rPr>
      </w:pPr>
      <w:r w:rsidRPr="0000363B">
        <w:rPr>
          <w:b/>
          <w:spacing w:val="-2"/>
        </w:rPr>
        <w:t xml:space="preserve">3.2. </w:t>
      </w:r>
      <w:r w:rsidRPr="0000363B">
        <w:rPr>
          <w:rFonts w:eastAsia="Arial Unicode MS"/>
          <w:b/>
          <w:bCs/>
          <w:color w:val="000000"/>
        </w:rPr>
        <w:t>При обращении граждан в МФЦ, специалист ответственный за прием документов:</w:t>
      </w:r>
    </w:p>
    <w:p w:rsidR="00A37A3E" w:rsidRPr="0000363B" w:rsidRDefault="00A37A3E" w:rsidP="00210EA8">
      <w:pPr>
        <w:tabs>
          <w:tab w:val="num" w:pos="720"/>
        </w:tabs>
        <w:ind w:firstLine="709"/>
        <w:jc w:val="both"/>
        <w:rPr>
          <w:b/>
        </w:rPr>
      </w:pPr>
      <w:r w:rsidRPr="0000363B">
        <w:rPr>
          <w:rFonts w:eastAsia="Arial Unicode MS"/>
          <w:b/>
          <w:bCs/>
          <w:color w:val="000000"/>
        </w:rPr>
        <w:t xml:space="preserve">- </w:t>
      </w:r>
      <w:r w:rsidRPr="0000363B">
        <w:rPr>
          <w:b/>
        </w:rPr>
        <w:t>проверяет наличие заявления и прилагаемых документов в соответствии с требованиями настоящего регламента;</w:t>
      </w:r>
    </w:p>
    <w:p w:rsidR="00A37A3E" w:rsidRPr="0000363B" w:rsidRDefault="00A37A3E" w:rsidP="00210EA8">
      <w:pPr>
        <w:tabs>
          <w:tab w:val="num" w:pos="720"/>
        </w:tabs>
        <w:ind w:firstLine="709"/>
        <w:jc w:val="both"/>
        <w:rPr>
          <w:b/>
        </w:rPr>
      </w:pPr>
      <w:r w:rsidRPr="0000363B">
        <w:rPr>
          <w:b/>
        </w:rPr>
        <w:t xml:space="preserve">-  проверяет правильность заполнения заявления: </w:t>
      </w:r>
    </w:p>
    <w:p w:rsidR="00A37A3E" w:rsidRPr="0000363B" w:rsidRDefault="00A37A3E" w:rsidP="00210EA8">
      <w:pPr>
        <w:tabs>
          <w:tab w:val="num" w:pos="720"/>
        </w:tabs>
        <w:ind w:firstLine="709"/>
        <w:jc w:val="both"/>
        <w:rPr>
          <w:b/>
        </w:rPr>
      </w:pPr>
      <w:r w:rsidRPr="0000363B">
        <w:rPr>
          <w:b/>
        </w:rPr>
        <w:t xml:space="preserve">1) текст заявления написан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w:t>
      </w:r>
    </w:p>
    <w:p w:rsidR="00A37A3E" w:rsidRPr="0000363B" w:rsidRDefault="00A37A3E" w:rsidP="00210EA8">
      <w:pPr>
        <w:tabs>
          <w:tab w:val="num" w:pos="720"/>
        </w:tabs>
        <w:ind w:firstLine="709"/>
        <w:jc w:val="both"/>
        <w:rPr>
          <w:b/>
        </w:rPr>
      </w:pPr>
      <w:r w:rsidRPr="0000363B">
        <w:rPr>
          <w:b/>
        </w:rPr>
        <w:t xml:space="preserve">2) в заявлении и прилагаемых документах нет подчисток, приписок, зачеркнутых слов и иных неоговоренных исправлений; </w:t>
      </w:r>
    </w:p>
    <w:p w:rsidR="00A37A3E" w:rsidRPr="0000363B" w:rsidRDefault="00A37A3E" w:rsidP="00210EA8">
      <w:pPr>
        <w:tabs>
          <w:tab w:val="num" w:pos="720"/>
        </w:tabs>
        <w:ind w:firstLine="709"/>
        <w:jc w:val="both"/>
        <w:rPr>
          <w:b/>
        </w:rPr>
      </w:pPr>
      <w:r w:rsidRPr="0000363B">
        <w:rPr>
          <w:b/>
        </w:rPr>
        <w:t xml:space="preserve">3) заявление и прилагаемые документы не написаны карандашом; </w:t>
      </w:r>
    </w:p>
    <w:p w:rsidR="00A37A3E" w:rsidRPr="0000363B" w:rsidRDefault="00A37A3E" w:rsidP="00210EA8">
      <w:pPr>
        <w:tabs>
          <w:tab w:val="num" w:pos="720"/>
        </w:tabs>
        <w:ind w:firstLine="709"/>
        <w:jc w:val="both"/>
        <w:rPr>
          <w:b/>
        </w:rPr>
      </w:pPr>
      <w:r w:rsidRPr="0000363B">
        <w:rPr>
          <w:b/>
        </w:rPr>
        <w:t>4) заявление и прилагаемые документы не имеют серьезных повреждений, наличие которых не позволяет однозначно истолковать их содержание;</w:t>
      </w:r>
    </w:p>
    <w:p w:rsidR="00A37A3E" w:rsidRPr="0000363B" w:rsidRDefault="00A37A3E" w:rsidP="00210EA8">
      <w:pPr>
        <w:tabs>
          <w:tab w:val="num" w:pos="720"/>
        </w:tabs>
        <w:ind w:firstLine="709"/>
        <w:jc w:val="both"/>
        <w:rPr>
          <w:b/>
        </w:rPr>
      </w:pPr>
      <w:r w:rsidRPr="0000363B">
        <w:rPr>
          <w:b/>
        </w:rPr>
        <w:t>- сверяет копии документов с оригиналами, ставит штамп соответствия копий оригиналам и заверяет своей подписью;</w:t>
      </w:r>
    </w:p>
    <w:p w:rsidR="00A37A3E" w:rsidRPr="0000363B" w:rsidRDefault="00A37A3E" w:rsidP="00210EA8">
      <w:pPr>
        <w:tabs>
          <w:tab w:val="num" w:pos="720"/>
        </w:tabs>
        <w:ind w:firstLine="709"/>
        <w:jc w:val="both"/>
        <w:rPr>
          <w:b/>
        </w:rPr>
      </w:pPr>
      <w:r w:rsidRPr="0000363B">
        <w:rPr>
          <w:b/>
        </w:rPr>
        <w:lastRenderedPageBreak/>
        <w:t>- формирует расписку о принятии заявления и документов;</w:t>
      </w:r>
    </w:p>
    <w:p w:rsidR="00A37A3E" w:rsidRPr="0000363B" w:rsidRDefault="00A37A3E" w:rsidP="00210EA8">
      <w:pPr>
        <w:tabs>
          <w:tab w:val="num" w:pos="720"/>
        </w:tabs>
        <w:ind w:firstLine="709"/>
        <w:jc w:val="both"/>
        <w:rPr>
          <w:b/>
        </w:rPr>
      </w:pPr>
      <w:r w:rsidRPr="0000363B">
        <w:rPr>
          <w:b/>
        </w:rPr>
        <w:t>- выдает расписку заявителю, уведомляя его о максимальном сроке предоставления услуги, а также выявляет возможные способы связи с заявителем для уведомления его о принятом решении;</w:t>
      </w:r>
    </w:p>
    <w:p w:rsidR="00A37A3E" w:rsidRPr="0000363B" w:rsidRDefault="00A37A3E" w:rsidP="00210EA8">
      <w:pPr>
        <w:tabs>
          <w:tab w:val="num" w:pos="720"/>
        </w:tabs>
        <w:ind w:firstLine="709"/>
        <w:jc w:val="both"/>
        <w:rPr>
          <w:b/>
        </w:rPr>
      </w:pPr>
      <w:r w:rsidRPr="0000363B">
        <w:rPr>
          <w:b/>
        </w:rPr>
        <w:t>- вносит данные в автоматизированную информационную систему ГИС КИАР (при наличии технической возможности).</w:t>
      </w:r>
    </w:p>
    <w:p w:rsidR="00A37A3E" w:rsidRPr="0000363B" w:rsidRDefault="00A37A3E" w:rsidP="00210EA8">
      <w:pPr>
        <w:tabs>
          <w:tab w:val="num" w:pos="720"/>
        </w:tabs>
        <w:ind w:firstLine="709"/>
        <w:jc w:val="both"/>
        <w:rPr>
          <w:rFonts w:eastAsia="Arial Unicode MS"/>
          <w:b/>
          <w:bCs/>
          <w:color w:val="000000"/>
        </w:rPr>
      </w:pPr>
      <w:r w:rsidRPr="0000363B">
        <w:rPr>
          <w:b/>
        </w:rPr>
        <w:t xml:space="preserve">Сотрудник МФЦ, ответственный за подготовку документов в течение 2 рабочих дней передает их в </w:t>
      </w:r>
      <w:r w:rsidRPr="0000363B">
        <w:rPr>
          <w:rFonts w:eastAsia="Arial Unicode MS"/>
          <w:b/>
          <w:bCs/>
          <w:color w:val="000000"/>
        </w:rPr>
        <w:t>службу по опеке и попечительству администрации Котовского муниципального района  Волгоградской области.</w:t>
      </w:r>
    </w:p>
    <w:p w:rsidR="00A37A3E" w:rsidRPr="0000363B" w:rsidRDefault="00A37A3E" w:rsidP="00210EA8">
      <w:pPr>
        <w:tabs>
          <w:tab w:val="num" w:pos="720"/>
        </w:tabs>
        <w:ind w:firstLine="709"/>
        <w:jc w:val="both"/>
        <w:rPr>
          <w:rFonts w:eastAsia="Arial Unicode MS"/>
          <w:b/>
          <w:bCs/>
          <w:color w:val="000000"/>
        </w:rPr>
      </w:pPr>
      <w:r w:rsidRPr="0000363B">
        <w:rPr>
          <w:rFonts w:eastAsia="Arial Unicode MS"/>
          <w:b/>
          <w:bCs/>
          <w:color w:val="000000"/>
        </w:rPr>
        <w:t xml:space="preserve">Должностное лицо </w:t>
      </w:r>
      <w:r w:rsidR="00210EA8" w:rsidRPr="0000363B">
        <w:rPr>
          <w:b/>
          <w:color w:val="17365D" w:themeColor="text2" w:themeShade="BF"/>
        </w:rPr>
        <w:t>отдела по опеке и попечительству администрации Котовского муниципального района Волгоградской области</w:t>
      </w:r>
      <w:r w:rsidR="00210EA8" w:rsidRPr="0000363B">
        <w:rPr>
          <w:b/>
        </w:rPr>
        <w:t xml:space="preserve"> </w:t>
      </w:r>
      <w:r w:rsidR="00210EA8" w:rsidRPr="0000363B">
        <w:rPr>
          <w:b/>
          <w:color w:val="17365D" w:themeColor="text2" w:themeShade="BF"/>
        </w:rPr>
        <w:t>(в ред. пост</w:t>
      </w:r>
      <w:proofErr w:type="gramStart"/>
      <w:r w:rsidR="00210EA8" w:rsidRPr="0000363B">
        <w:rPr>
          <w:b/>
          <w:color w:val="17365D" w:themeColor="text2" w:themeShade="BF"/>
        </w:rPr>
        <w:t>.</w:t>
      </w:r>
      <w:proofErr w:type="gramEnd"/>
      <w:r w:rsidR="00210EA8" w:rsidRPr="0000363B">
        <w:rPr>
          <w:b/>
          <w:color w:val="17365D" w:themeColor="text2" w:themeShade="BF"/>
        </w:rPr>
        <w:t xml:space="preserve"> </w:t>
      </w:r>
      <w:proofErr w:type="gramStart"/>
      <w:r w:rsidR="00210EA8" w:rsidRPr="0000363B">
        <w:rPr>
          <w:b/>
          <w:color w:val="17365D" w:themeColor="text2" w:themeShade="BF"/>
        </w:rPr>
        <w:t>о</w:t>
      </w:r>
      <w:proofErr w:type="gramEnd"/>
      <w:r w:rsidR="00210EA8" w:rsidRPr="0000363B">
        <w:rPr>
          <w:b/>
          <w:color w:val="17365D" w:themeColor="text2" w:themeShade="BF"/>
        </w:rPr>
        <w:t>т 28.08.2017 № 1291)</w:t>
      </w:r>
      <w:r w:rsidRPr="0000363B">
        <w:rPr>
          <w:rFonts w:eastAsia="Arial Unicode MS"/>
          <w:b/>
          <w:bCs/>
          <w:color w:val="000000"/>
        </w:rPr>
        <w:t xml:space="preserve">, ответственное за исполнение государственной услуги </w:t>
      </w:r>
      <w:r w:rsidRPr="0000363B">
        <w:rPr>
          <w:b/>
        </w:rPr>
        <w:t>не позднее одного рабочего дня до дня выдачи готовых документов заявителю</w:t>
      </w:r>
      <w:r w:rsidRPr="0000363B">
        <w:rPr>
          <w:rFonts w:eastAsia="Arial Unicode MS"/>
          <w:b/>
          <w:bCs/>
          <w:color w:val="000000"/>
        </w:rPr>
        <w:t xml:space="preserve">, передает результат в МФЦ для последующей выдачи заявителю. </w:t>
      </w:r>
    </w:p>
    <w:p w:rsidR="00A37A3E" w:rsidRPr="0000363B" w:rsidRDefault="00A37A3E" w:rsidP="00210EA8">
      <w:pPr>
        <w:ind w:firstLine="709"/>
        <w:jc w:val="both"/>
        <w:rPr>
          <w:b/>
        </w:rPr>
      </w:pPr>
      <w:r w:rsidRPr="0000363B">
        <w:rPr>
          <w:b/>
        </w:rPr>
        <w:t xml:space="preserve">Сотрудник МФЦ уведомляет заявителя по телефону о принятии решения и постановления и о необходимости их получения, а </w:t>
      </w:r>
      <w:proofErr w:type="gramStart"/>
      <w:r w:rsidRPr="0000363B">
        <w:rPr>
          <w:b/>
        </w:rPr>
        <w:t>при</w:t>
      </w:r>
      <w:proofErr w:type="gramEnd"/>
      <w:r w:rsidRPr="0000363B">
        <w:rPr>
          <w:b/>
        </w:rPr>
        <w:t xml:space="preserve"> наличие адреса электронной почты заявителя пересылает ему электронное сообщение.</w:t>
      </w:r>
    </w:p>
    <w:p w:rsidR="00A37A3E" w:rsidRPr="0000363B" w:rsidRDefault="00A37A3E" w:rsidP="00210EA8">
      <w:pPr>
        <w:ind w:firstLine="709"/>
        <w:jc w:val="both"/>
        <w:rPr>
          <w:b/>
        </w:rPr>
      </w:pPr>
      <w:r w:rsidRPr="0000363B">
        <w:rPr>
          <w:b/>
        </w:rPr>
        <w:t>О выдаче заявителю документов ответственным специалистом МФЦ делается соответствующая запись в автоматизированную информационную систему ГИС КИАР (при наличии технической возможности).</w:t>
      </w:r>
    </w:p>
    <w:p w:rsidR="00406B31" w:rsidRPr="0000363B" w:rsidRDefault="00A37A3E" w:rsidP="00210EA8">
      <w:pPr>
        <w:tabs>
          <w:tab w:val="left" w:pos="0"/>
        </w:tabs>
        <w:autoSpaceDE w:val="0"/>
        <w:ind w:firstLine="709"/>
        <w:jc w:val="both"/>
        <w:rPr>
          <w:rFonts w:eastAsia="Arial Unicode MS"/>
          <w:b/>
          <w:bCs/>
          <w:color w:val="000000"/>
        </w:rPr>
      </w:pPr>
      <w:r w:rsidRPr="0000363B">
        <w:rPr>
          <w:b/>
        </w:rPr>
        <w:t xml:space="preserve">Невостребованные документы хранятся в МФЦ в течение 30 календарных дней и затем передаются в службу </w:t>
      </w:r>
      <w:r w:rsidRPr="0000363B">
        <w:rPr>
          <w:rFonts w:eastAsia="Arial Unicode MS"/>
          <w:b/>
          <w:bCs/>
          <w:color w:val="000000"/>
        </w:rPr>
        <w:t>по опеке и попечительству по сопроводительным реестрам</w:t>
      </w:r>
      <w:proofErr w:type="gramStart"/>
      <w:r w:rsidRPr="0000363B">
        <w:rPr>
          <w:rFonts w:eastAsia="Arial Unicode MS"/>
          <w:b/>
          <w:bCs/>
          <w:color w:val="000000"/>
        </w:rPr>
        <w:t>.</w:t>
      </w:r>
      <w:proofErr w:type="gramEnd"/>
      <w:r w:rsidRPr="0000363B">
        <w:rPr>
          <w:rFonts w:eastAsia="Arial Unicode MS"/>
          <w:b/>
          <w:bCs/>
          <w:color w:val="000000"/>
        </w:rPr>
        <w:t xml:space="preserve"> (</w:t>
      </w:r>
      <w:proofErr w:type="gramStart"/>
      <w:r w:rsidRPr="0000363B">
        <w:rPr>
          <w:rFonts w:eastAsia="Arial Unicode MS"/>
          <w:b/>
          <w:bCs/>
          <w:color w:val="000000"/>
        </w:rPr>
        <w:t>в</w:t>
      </w:r>
      <w:proofErr w:type="gramEnd"/>
      <w:r w:rsidRPr="0000363B">
        <w:rPr>
          <w:rFonts w:eastAsia="Arial Unicode MS"/>
          <w:b/>
          <w:bCs/>
          <w:color w:val="000000"/>
        </w:rPr>
        <w:t xml:space="preserve"> ред. пост. от 09.04.2015 № 569)</w:t>
      </w:r>
    </w:p>
    <w:p w:rsidR="00A37A3E" w:rsidRPr="0000363B" w:rsidRDefault="00A37A3E" w:rsidP="00A37A3E">
      <w:pPr>
        <w:tabs>
          <w:tab w:val="left" w:pos="0"/>
        </w:tabs>
        <w:autoSpaceDE w:val="0"/>
        <w:ind w:right="282"/>
        <w:jc w:val="both"/>
      </w:pPr>
    </w:p>
    <w:p w:rsidR="00406B31" w:rsidRPr="0000363B" w:rsidRDefault="00406B31" w:rsidP="00406B31">
      <w:pPr>
        <w:autoSpaceDE w:val="0"/>
        <w:autoSpaceDN w:val="0"/>
        <w:adjustRightInd w:val="0"/>
        <w:ind w:firstLine="540"/>
        <w:jc w:val="center"/>
        <w:outlineLvl w:val="1"/>
        <w:rPr>
          <w:b/>
          <w:bCs/>
        </w:rPr>
      </w:pPr>
      <w:r w:rsidRPr="0000363B">
        <w:rPr>
          <w:b/>
          <w:bCs/>
        </w:rPr>
        <w:t xml:space="preserve">4. Формы </w:t>
      </w:r>
      <w:proofErr w:type="gramStart"/>
      <w:r w:rsidRPr="0000363B">
        <w:rPr>
          <w:b/>
          <w:bCs/>
        </w:rPr>
        <w:t>контроля за</w:t>
      </w:r>
      <w:proofErr w:type="gramEnd"/>
      <w:r w:rsidRPr="0000363B">
        <w:rPr>
          <w:b/>
          <w:bCs/>
        </w:rPr>
        <w:t xml:space="preserve"> исполнением административного регламента</w:t>
      </w:r>
    </w:p>
    <w:p w:rsidR="00406B31" w:rsidRPr="0000363B" w:rsidRDefault="00406B31" w:rsidP="00406B31">
      <w:pPr>
        <w:autoSpaceDE w:val="0"/>
        <w:autoSpaceDN w:val="0"/>
        <w:adjustRightInd w:val="0"/>
        <w:ind w:firstLine="540"/>
        <w:jc w:val="both"/>
        <w:outlineLvl w:val="1"/>
      </w:pPr>
    </w:p>
    <w:p w:rsidR="00406B31" w:rsidRPr="0000363B" w:rsidRDefault="00406B31" w:rsidP="002C225B">
      <w:pPr>
        <w:autoSpaceDE w:val="0"/>
        <w:autoSpaceDN w:val="0"/>
        <w:adjustRightInd w:val="0"/>
        <w:ind w:right="-119" w:firstLine="708"/>
        <w:jc w:val="both"/>
        <w:rPr>
          <w:rFonts w:eastAsia="Calibri"/>
          <w:lang w:eastAsia="en-US"/>
        </w:rPr>
      </w:pPr>
      <w:r w:rsidRPr="0000363B">
        <w:rPr>
          <w:b/>
        </w:rPr>
        <w:t>4.1</w:t>
      </w:r>
      <w:r w:rsidRPr="0000363B">
        <w:t xml:space="preserve">.Текущий </w:t>
      </w:r>
      <w:proofErr w:type="gramStart"/>
      <w:r w:rsidRPr="0000363B">
        <w:t>контроль за</w:t>
      </w:r>
      <w:proofErr w:type="gramEnd"/>
      <w:r w:rsidRPr="0000363B">
        <w:t xml:space="preserve"> исполнением требований административного регламента осуществляется непосредственно на месте оказания государственной услуги и осуществления государственных функций.</w:t>
      </w:r>
    </w:p>
    <w:p w:rsidR="00406B31" w:rsidRPr="0000363B" w:rsidRDefault="00406B31" w:rsidP="002C225B">
      <w:pPr>
        <w:autoSpaceDE w:val="0"/>
        <w:autoSpaceDN w:val="0"/>
        <w:adjustRightInd w:val="0"/>
        <w:ind w:right="-119" w:firstLine="708"/>
        <w:jc w:val="both"/>
      </w:pPr>
      <w:r w:rsidRPr="0000363B">
        <w:t xml:space="preserve">Текущий </w:t>
      </w:r>
      <w:proofErr w:type="gramStart"/>
      <w:r w:rsidRPr="0000363B">
        <w:t>контроль за</w:t>
      </w:r>
      <w:proofErr w:type="gramEnd"/>
      <w:r w:rsidRPr="0000363B">
        <w:t xml:space="preserve"> соблюдением последовательности действий, определенных административными процедурами, осуществляется должностными лицами уполномоченного органа, ответственными за организацию работы по предоставлению государственной услуги.</w:t>
      </w:r>
    </w:p>
    <w:p w:rsidR="00406B31" w:rsidRPr="0000363B" w:rsidRDefault="00406B31" w:rsidP="002C225B">
      <w:pPr>
        <w:autoSpaceDE w:val="0"/>
        <w:autoSpaceDN w:val="0"/>
        <w:adjustRightInd w:val="0"/>
        <w:ind w:right="-119" w:firstLine="708"/>
        <w:jc w:val="both"/>
      </w:pPr>
      <w:r w:rsidRPr="0000363B">
        <w:t>Перечень должностных лиц, осуществляющих текущий контроль, устанавливается индивидуальными правовыми актами органов, участвующих в оказании государственной услуги, положениями о структурных подразделениях, должностными регламентами.</w:t>
      </w:r>
    </w:p>
    <w:p w:rsidR="00406B31" w:rsidRPr="0000363B" w:rsidRDefault="00406B31" w:rsidP="002C225B">
      <w:pPr>
        <w:autoSpaceDE w:val="0"/>
        <w:autoSpaceDN w:val="0"/>
        <w:adjustRightInd w:val="0"/>
        <w:ind w:right="-119" w:firstLine="708"/>
        <w:jc w:val="both"/>
        <w:rPr>
          <w:color w:val="00B0F0"/>
        </w:rPr>
      </w:pPr>
      <w:r w:rsidRPr="0000363B">
        <w:t>Текущий контроль осуществляется путем проведения должностными лицами, ответственными за организацию работы по предоставлению государственной услуги, проверок соблюдения и исполнения работниками уполномоченного органа положений административного регламента, федеральных и областных нормативных правовых актов.</w:t>
      </w:r>
    </w:p>
    <w:p w:rsidR="00406B31" w:rsidRPr="0000363B" w:rsidRDefault="00406B31" w:rsidP="002C225B">
      <w:pPr>
        <w:autoSpaceDE w:val="0"/>
        <w:autoSpaceDN w:val="0"/>
        <w:adjustRightInd w:val="0"/>
        <w:ind w:right="-119" w:firstLine="708"/>
        <w:jc w:val="both"/>
      </w:pPr>
      <w:r w:rsidRPr="0000363B">
        <w:rPr>
          <w:b/>
        </w:rPr>
        <w:t>4.2</w:t>
      </w:r>
      <w:r w:rsidRPr="0000363B">
        <w:t xml:space="preserve">.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00363B">
        <w:t>контроля за</w:t>
      </w:r>
      <w:proofErr w:type="gramEnd"/>
      <w:r w:rsidRPr="0000363B">
        <w:t xml:space="preserve"> полнотой и качеством предоставления  государственной услуги устанавливаются:</w:t>
      </w:r>
    </w:p>
    <w:p w:rsidR="00406B31" w:rsidRPr="0000363B" w:rsidRDefault="00406B31" w:rsidP="00406B31">
      <w:pPr>
        <w:autoSpaceDE w:val="0"/>
        <w:autoSpaceDN w:val="0"/>
        <w:adjustRightInd w:val="0"/>
        <w:ind w:right="-119" w:firstLine="540"/>
        <w:jc w:val="both"/>
      </w:pPr>
      <w:r w:rsidRPr="0000363B">
        <w:t>администрацией Котовского муниципального района;</w:t>
      </w:r>
    </w:p>
    <w:p w:rsidR="00406B31" w:rsidRPr="0000363B" w:rsidRDefault="00406B31" w:rsidP="00406B31">
      <w:pPr>
        <w:ind w:firstLine="540"/>
        <w:jc w:val="both"/>
      </w:pPr>
      <w:r w:rsidRPr="0000363B">
        <w:t>исполнительным органом государственной власти Волгоградской области, осуществляющим управление в сфере образования.</w:t>
      </w:r>
    </w:p>
    <w:p w:rsidR="00406B31" w:rsidRPr="0000363B" w:rsidRDefault="00406B31" w:rsidP="00406B31">
      <w:pPr>
        <w:autoSpaceDE w:val="0"/>
        <w:autoSpaceDN w:val="0"/>
        <w:adjustRightInd w:val="0"/>
        <w:ind w:right="-119" w:firstLine="540"/>
        <w:jc w:val="both"/>
      </w:pPr>
      <w:r w:rsidRPr="0000363B">
        <w:t xml:space="preserve">Плановые проверки должны проводиться не реже одного раза в 3 года, внеплановые при поступлении жалобы заявителя на своевременность, полноту и качество предоставления государственной услуги, на основании иных документов и сведений, указывающих на нарушение настоящего Административного регламента. </w:t>
      </w:r>
    </w:p>
    <w:p w:rsidR="00406B31" w:rsidRPr="0000363B" w:rsidRDefault="00406B31" w:rsidP="002C225B">
      <w:pPr>
        <w:autoSpaceDE w:val="0"/>
        <w:autoSpaceDN w:val="0"/>
        <w:adjustRightInd w:val="0"/>
        <w:ind w:right="-119" w:firstLine="708"/>
        <w:jc w:val="both"/>
      </w:pPr>
      <w:r w:rsidRPr="0000363B">
        <w:t xml:space="preserve">Проверки осуществляются на основании распоряжений администрации Котовского муниципального района, исполнительного органа государственной власти Волгоградской области, осуществляющего управление в сфере образования. </w:t>
      </w:r>
    </w:p>
    <w:p w:rsidR="00406B31" w:rsidRPr="0000363B" w:rsidRDefault="00406B31" w:rsidP="002C225B">
      <w:pPr>
        <w:autoSpaceDE w:val="0"/>
        <w:autoSpaceDN w:val="0"/>
        <w:adjustRightInd w:val="0"/>
        <w:ind w:right="-119" w:firstLine="708"/>
        <w:jc w:val="both"/>
      </w:pPr>
      <w:r w:rsidRPr="0000363B">
        <w:rPr>
          <w:b/>
        </w:rPr>
        <w:lastRenderedPageBreak/>
        <w:t>4.3</w:t>
      </w:r>
      <w:r w:rsidRPr="0000363B">
        <w:t>. По результатам проведенных проверок в случае выявления нарушений  виновные должностные лица  несут ответственность в соответствии с действующим законодательством Российской Федерации.</w:t>
      </w:r>
    </w:p>
    <w:p w:rsidR="00406B31" w:rsidRPr="0000363B" w:rsidRDefault="00406B31" w:rsidP="002C225B">
      <w:pPr>
        <w:autoSpaceDE w:val="0"/>
        <w:autoSpaceDN w:val="0"/>
        <w:adjustRightInd w:val="0"/>
        <w:ind w:right="-119" w:firstLine="708"/>
        <w:jc w:val="both"/>
      </w:pPr>
      <w:r w:rsidRPr="0000363B">
        <w:rPr>
          <w:b/>
        </w:rPr>
        <w:t>4.4</w:t>
      </w:r>
      <w:r w:rsidRPr="0000363B">
        <w:t xml:space="preserve">. Порядок и формы </w:t>
      </w:r>
      <w:proofErr w:type="gramStart"/>
      <w:r w:rsidRPr="0000363B">
        <w:t>контроля за</w:t>
      </w:r>
      <w:proofErr w:type="gramEnd"/>
      <w:r w:rsidRPr="0000363B">
        <w:t xml:space="preserve"> предоставлением государственной услуги со стороны граждан, их объединений  и организаций осуществляется в соответствии  с нормативно  правовыми актами Российской федерации и Волгоградской области.</w:t>
      </w:r>
    </w:p>
    <w:p w:rsidR="00406B31" w:rsidRPr="0000363B" w:rsidRDefault="00406B31" w:rsidP="00406B31">
      <w:pPr>
        <w:jc w:val="center"/>
      </w:pPr>
    </w:p>
    <w:p w:rsidR="00406B31" w:rsidRPr="0000363B" w:rsidRDefault="00406B31" w:rsidP="00406B31">
      <w:pPr>
        <w:jc w:val="center"/>
        <w:rPr>
          <w:b/>
        </w:rPr>
      </w:pPr>
      <w:r w:rsidRPr="0000363B">
        <w:rPr>
          <w:b/>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w:t>
      </w:r>
    </w:p>
    <w:p w:rsidR="00406B31" w:rsidRPr="0000363B" w:rsidRDefault="00406B31" w:rsidP="00406B31">
      <w:pPr>
        <w:jc w:val="center"/>
        <w:rPr>
          <w:b/>
        </w:rPr>
      </w:pPr>
    </w:p>
    <w:p w:rsidR="00406B31" w:rsidRPr="0000363B" w:rsidRDefault="00406B31" w:rsidP="002C225B">
      <w:pPr>
        <w:autoSpaceDE w:val="0"/>
        <w:autoSpaceDN w:val="0"/>
        <w:adjustRightInd w:val="0"/>
        <w:ind w:right="-119" w:firstLine="708"/>
        <w:jc w:val="both"/>
      </w:pPr>
      <w:r w:rsidRPr="0000363B">
        <w:t xml:space="preserve"> </w:t>
      </w:r>
      <w:r w:rsidRPr="0000363B">
        <w:rPr>
          <w:b/>
        </w:rPr>
        <w:t>5.1.</w:t>
      </w:r>
      <w:r w:rsidRPr="0000363B">
        <w:t xml:space="preserve"> Заявитель имеет право на обжалование решений, принятых в ходе предоставления государственной услуги, действий или бездействия специалистов уполномоченного органа, участвующих в оказании государственной услуги, в досудебном (внесудебном) и судебном порядке.</w:t>
      </w:r>
    </w:p>
    <w:p w:rsidR="00406B31" w:rsidRPr="0000363B" w:rsidRDefault="00406B31" w:rsidP="00036A1D">
      <w:pPr>
        <w:autoSpaceDE w:val="0"/>
        <w:autoSpaceDN w:val="0"/>
        <w:adjustRightInd w:val="0"/>
        <w:ind w:right="-119"/>
        <w:jc w:val="both"/>
        <w:rPr>
          <w:b/>
        </w:rPr>
      </w:pPr>
      <w:r w:rsidRPr="0000363B">
        <w:rPr>
          <w:b/>
        </w:rPr>
        <w:t xml:space="preserve">       </w:t>
      </w:r>
      <w:r w:rsidR="002C225B" w:rsidRPr="0000363B">
        <w:rPr>
          <w:b/>
        </w:rPr>
        <w:tab/>
      </w:r>
      <w:r w:rsidRPr="0000363B">
        <w:rPr>
          <w:b/>
        </w:rPr>
        <w:t>5.2</w:t>
      </w:r>
      <w:r w:rsidRPr="0000363B">
        <w:t xml:space="preserve">. </w:t>
      </w:r>
      <w:r w:rsidRPr="0000363B">
        <w:rPr>
          <w:b/>
        </w:rPr>
        <w:t>Предметом досудебного (внесудебного) обжалования являются:</w:t>
      </w:r>
    </w:p>
    <w:p w:rsidR="00036A1D" w:rsidRPr="0000363B" w:rsidRDefault="00036A1D" w:rsidP="00036A1D">
      <w:pPr>
        <w:ind w:firstLine="708"/>
        <w:jc w:val="both"/>
        <w:textAlignment w:val="top"/>
        <w:rPr>
          <w:b/>
        </w:rPr>
      </w:pPr>
      <w:r w:rsidRPr="0000363B">
        <w:rPr>
          <w:b/>
        </w:rPr>
        <w:t>1) нарушение срока регистрации запроса заявителя о предоставлении государственной или муниципальной услуги;</w:t>
      </w:r>
    </w:p>
    <w:p w:rsidR="00036A1D" w:rsidRPr="0000363B" w:rsidRDefault="00036A1D" w:rsidP="00036A1D">
      <w:pPr>
        <w:ind w:firstLine="708"/>
        <w:jc w:val="both"/>
        <w:textAlignment w:val="top"/>
        <w:rPr>
          <w:b/>
        </w:rPr>
      </w:pPr>
      <w:r w:rsidRPr="0000363B">
        <w:rPr>
          <w:b/>
        </w:rPr>
        <w:t>2) нарушение срока предоставления государственной или муниципальной услуги;</w:t>
      </w:r>
      <w:bookmarkStart w:id="0" w:name="l465"/>
      <w:bookmarkEnd w:id="0"/>
    </w:p>
    <w:p w:rsidR="00036A1D" w:rsidRPr="0000363B" w:rsidRDefault="00036A1D" w:rsidP="00036A1D">
      <w:pPr>
        <w:ind w:firstLine="708"/>
        <w:jc w:val="both"/>
        <w:textAlignment w:val="top"/>
        <w:rPr>
          <w:b/>
        </w:rPr>
      </w:pPr>
      <w:r w:rsidRPr="0000363B">
        <w:rPr>
          <w:b/>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36A1D" w:rsidRPr="0000363B" w:rsidRDefault="00036A1D" w:rsidP="00036A1D">
      <w:pPr>
        <w:ind w:firstLine="708"/>
        <w:jc w:val="both"/>
        <w:textAlignment w:val="top"/>
        <w:rPr>
          <w:b/>
        </w:rPr>
      </w:pPr>
      <w:r w:rsidRPr="0000363B">
        <w:rPr>
          <w:b/>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w:t>
      </w:r>
      <w:bookmarkStart w:id="1" w:name="l482"/>
      <w:bookmarkEnd w:id="1"/>
      <w:r w:rsidRPr="0000363B">
        <w:rPr>
          <w:b/>
        </w:rPr>
        <w:t>Федерации, муниципальными правовыми актами для предоставления государственной или муниципальной услуги, у заявителя;</w:t>
      </w:r>
      <w:bookmarkStart w:id="2" w:name="l466"/>
      <w:bookmarkEnd w:id="2"/>
    </w:p>
    <w:p w:rsidR="00036A1D" w:rsidRPr="0000363B" w:rsidRDefault="00036A1D" w:rsidP="00036A1D">
      <w:pPr>
        <w:ind w:firstLine="708"/>
        <w:jc w:val="both"/>
        <w:textAlignment w:val="top"/>
        <w:rPr>
          <w:b/>
        </w:rPr>
      </w:pPr>
      <w:proofErr w:type="gramStart"/>
      <w:r w:rsidRPr="0000363B">
        <w:rPr>
          <w:b/>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A1D" w:rsidRPr="0000363B" w:rsidRDefault="00036A1D" w:rsidP="00036A1D">
      <w:pPr>
        <w:ind w:firstLine="708"/>
        <w:jc w:val="both"/>
        <w:textAlignment w:val="top"/>
        <w:rPr>
          <w:b/>
        </w:rPr>
      </w:pPr>
      <w:r w:rsidRPr="0000363B">
        <w:rPr>
          <w:b/>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w:t>
      </w:r>
      <w:bookmarkStart w:id="3" w:name="l483"/>
      <w:bookmarkEnd w:id="3"/>
      <w:r w:rsidRPr="0000363B">
        <w:rPr>
          <w:b/>
        </w:rPr>
        <w:t>нормативными правовыми актами субъектов Российской Федерации, муниципальными правовыми актами;</w:t>
      </w:r>
      <w:bookmarkStart w:id="4" w:name="l467"/>
      <w:bookmarkEnd w:id="4"/>
    </w:p>
    <w:p w:rsidR="00036A1D" w:rsidRPr="0000363B" w:rsidRDefault="00036A1D" w:rsidP="00036A1D">
      <w:pPr>
        <w:ind w:firstLine="708"/>
        <w:jc w:val="both"/>
        <w:textAlignment w:val="top"/>
        <w:rPr>
          <w:b/>
        </w:rPr>
      </w:pPr>
      <w:proofErr w:type="gramStart"/>
      <w:r w:rsidRPr="0000363B">
        <w:rPr>
          <w:b/>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036A1D" w:rsidRPr="0000363B" w:rsidRDefault="00036A1D" w:rsidP="00036A1D">
      <w:pPr>
        <w:shd w:val="clear" w:color="auto" w:fill="FFFFFF"/>
        <w:ind w:firstLine="708"/>
        <w:jc w:val="both"/>
        <w:textAlignment w:val="baseline"/>
        <w:rPr>
          <w:b/>
        </w:rPr>
      </w:pPr>
      <w:r w:rsidRPr="0000363B">
        <w:rPr>
          <w:b/>
        </w:rPr>
        <w:t>8) нарушение срока или порядка выдачи документов по результатам предоставления государственной или муниципальной услуги;</w:t>
      </w:r>
      <w:bookmarkStart w:id="5" w:name="l13"/>
      <w:bookmarkEnd w:id="5"/>
    </w:p>
    <w:p w:rsidR="00036A1D" w:rsidRPr="0000363B" w:rsidRDefault="00036A1D" w:rsidP="00036A1D">
      <w:pPr>
        <w:autoSpaceDE w:val="0"/>
        <w:autoSpaceDN w:val="0"/>
        <w:adjustRightInd w:val="0"/>
        <w:ind w:right="-119" w:firstLine="708"/>
        <w:jc w:val="both"/>
        <w:outlineLvl w:val="1"/>
        <w:rPr>
          <w:b/>
        </w:rPr>
      </w:pPr>
      <w:r w:rsidRPr="0000363B">
        <w:rPr>
          <w:b/>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00363B">
        <w:rPr>
          <w:b/>
        </w:rPr>
        <w:t>.</w:t>
      </w:r>
      <w:proofErr w:type="gramEnd"/>
      <w:r w:rsidR="00406B31" w:rsidRPr="0000363B">
        <w:rPr>
          <w:b/>
        </w:rPr>
        <w:t xml:space="preserve">   </w:t>
      </w:r>
      <w:r w:rsidRPr="0000363B">
        <w:rPr>
          <w:b/>
        </w:rPr>
        <w:t>(</w:t>
      </w:r>
      <w:proofErr w:type="gramStart"/>
      <w:r w:rsidRPr="0000363B">
        <w:rPr>
          <w:b/>
        </w:rPr>
        <w:t>в</w:t>
      </w:r>
      <w:proofErr w:type="gramEnd"/>
      <w:r w:rsidRPr="0000363B">
        <w:rPr>
          <w:b/>
        </w:rPr>
        <w:t xml:space="preserve"> ред. пост. от 31.10.2019 № 1479);</w:t>
      </w:r>
    </w:p>
    <w:p w:rsidR="00036A1D" w:rsidRPr="0000363B" w:rsidRDefault="00036A1D" w:rsidP="00036A1D">
      <w:pPr>
        <w:autoSpaceDE w:val="0"/>
        <w:autoSpaceDN w:val="0"/>
        <w:adjustRightInd w:val="0"/>
        <w:ind w:right="-119" w:firstLine="708"/>
        <w:jc w:val="both"/>
        <w:outlineLvl w:val="1"/>
        <w:rPr>
          <w:b/>
        </w:rPr>
      </w:pPr>
      <w:r w:rsidRPr="0000363B">
        <w:rPr>
          <w:b/>
          <w:color w:val="000000"/>
        </w:rPr>
        <w:t>10</w:t>
      </w:r>
      <w:r w:rsidRPr="0000363B">
        <w:rPr>
          <w:b/>
          <w:color w:val="333333"/>
        </w:rPr>
        <w:t xml:space="preserve">) </w:t>
      </w:r>
      <w:r w:rsidRPr="0000363B">
        <w:rPr>
          <w:rFonts w:eastAsia="Calibri"/>
          <w:b/>
        </w:rPr>
        <w:t xml:space="preserve">требования у заявителя при предоставлении государственной или муниципальной услуги документов или информации, отсутствие и (или) </w:t>
      </w:r>
      <w:r w:rsidRPr="0000363B">
        <w:rPr>
          <w:rFonts w:eastAsia="Calibri"/>
          <w:b/>
        </w:rPr>
        <w:lastRenderedPageBreak/>
        <w:t xml:space="preserve">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Pr="0000363B">
        <w:rPr>
          <w:rFonts w:eastAsia="Calibri"/>
          <w:b/>
          <w:color w:val="000000"/>
        </w:rPr>
        <w:t>пунктом 4 части 1 статьи 7</w:t>
      </w:r>
      <w:r w:rsidRPr="0000363B">
        <w:rPr>
          <w:rFonts w:eastAsia="Calibri"/>
          <w:b/>
        </w:rPr>
        <w:t xml:space="preserve"> настоящего Федерального закона</w:t>
      </w:r>
      <w:proofErr w:type="gramStart"/>
      <w:r w:rsidRPr="0000363B">
        <w:rPr>
          <w:rFonts w:eastAsia="Calibri"/>
          <w:b/>
        </w:rPr>
        <w:t>.</w:t>
      </w:r>
      <w:proofErr w:type="gramEnd"/>
      <w:r w:rsidRPr="0000363B">
        <w:rPr>
          <w:rFonts w:eastAsia="Calibri"/>
          <w:b/>
        </w:rPr>
        <w:t xml:space="preserve"> (</w:t>
      </w:r>
      <w:proofErr w:type="gramStart"/>
      <w:r w:rsidRPr="0000363B">
        <w:rPr>
          <w:rFonts w:eastAsia="Calibri"/>
          <w:b/>
        </w:rPr>
        <w:t>в</w:t>
      </w:r>
      <w:proofErr w:type="gramEnd"/>
      <w:r w:rsidRPr="0000363B">
        <w:rPr>
          <w:rFonts w:eastAsia="Calibri"/>
          <w:b/>
        </w:rPr>
        <w:t xml:space="preserve"> ред. пост. от 26.11.2018 № 1667)</w:t>
      </w:r>
    </w:p>
    <w:p w:rsidR="00406B31" w:rsidRPr="0000363B" w:rsidRDefault="00406B31" w:rsidP="00036A1D">
      <w:pPr>
        <w:autoSpaceDE w:val="0"/>
        <w:autoSpaceDN w:val="0"/>
        <w:adjustRightInd w:val="0"/>
        <w:ind w:right="-119" w:firstLine="540"/>
        <w:jc w:val="both"/>
        <w:outlineLvl w:val="1"/>
      </w:pPr>
      <w:r w:rsidRPr="0000363B">
        <w:rPr>
          <w:b/>
        </w:rPr>
        <w:t>5.3</w:t>
      </w:r>
      <w:r w:rsidRPr="0000363B">
        <w:t xml:space="preserve">. Основанием  для начала процедуры досудебного (внесудебного) обжалования является  поступление жалобы в письменной форме, в форме электронного сообщения от заинтересованного лица к ответственному должностному лицу. </w:t>
      </w:r>
    </w:p>
    <w:p w:rsidR="00406B31" w:rsidRPr="0000363B" w:rsidRDefault="00406B31" w:rsidP="00406B31">
      <w:pPr>
        <w:autoSpaceDE w:val="0"/>
        <w:autoSpaceDN w:val="0"/>
        <w:adjustRightInd w:val="0"/>
        <w:ind w:right="-119" w:firstLine="540"/>
        <w:jc w:val="both"/>
      </w:pPr>
      <w:r w:rsidRPr="0000363B">
        <w:t>Жалоба должна содержать:</w:t>
      </w:r>
    </w:p>
    <w:p w:rsidR="00406B31" w:rsidRPr="0000363B" w:rsidRDefault="00406B31" w:rsidP="00406B31">
      <w:pPr>
        <w:autoSpaceDE w:val="0"/>
        <w:autoSpaceDN w:val="0"/>
        <w:adjustRightInd w:val="0"/>
        <w:ind w:right="-119" w:firstLine="540"/>
        <w:jc w:val="both"/>
      </w:pPr>
      <w:proofErr w:type="gramStart"/>
      <w:r w:rsidRPr="0000363B">
        <w:t>-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(бездействия) которых обжалуются;</w:t>
      </w:r>
      <w:proofErr w:type="gramEnd"/>
    </w:p>
    <w:p w:rsidR="00406B31" w:rsidRPr="0000363B" w:rsidRDefault="00406B31" w:rsidP="00406B31">
      <w:pPr>
        <w:autoSpaceDE w:val="0"/>
        <w:autoSpaceDN w:val="0"/>
        <w:adjustRightInd w:val="0"/>
        <w:ind w:right="-119" w:firstLine="540"/>
        <w:jc w:val="both"/>
      </w:pPr>
      <w:r w:rsidRPr="0000363B">
        <w:t>- фамилия, имя, отчество,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406B31" w:rsidRPr="0000363B" w:rsidRDefault="00406B31" w:rsidP="00406B31">
      <w:pPr>
        <w:autoSpaceDE w:val="0"/>
        <w:autoSpaceDN w:val="0"/>
        <w:adjustRightInd w:val="0"/>
        <w:ind w:right="-119" w:firstLine="540"/>
        <w:jc w:val="both"/>
      </w:pPr>
      <w:r w:rsidRPr="0000363B">
        <w:t>- сведения об обжалуемых решениях и действиях (бездействий) органа, предоставляющего государственную услугу, должностного лица органа, предоставляющего государственную услугу;</w:t>
      </w:r>
    </w:p>
    <w:p w:rsidR="00406B31" w:rsidRPr="0000363B" w:rsidRDefault="00406B31" w:rsidP="00406B31">
      <w:pPr>
        <w:autoSpaceDE w:val="0"/>
        <w:autoSpaceDN w:val="0"/>
        <w:adjustRightInd w:val="0"/>
        <w:ind w:right="-119" w:firstLine="540"/>
        <w:jc w:val="both"/>
      </w:pPr>
      <w:r w:rsidRPr="0000363B">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Заявителем могут быть  представлены документы (при наличии), подтверждающие доводы заявителя, либо их копии.  </w:t>
      </w:r>
    </w:p>
    <w:p w:rsidR="00406B31" w:rsidRPr="0000363B" w:rsidRDefault="00406B31" w:rsidP="002C225B">
      <w:pPr>
        <w:autoSpaceDE w:val="0"/>
        <w:autoSpaceDN w:val="0"/>
        <w:adjustRightInd w:val="0"/>
        <w:ind w:right="-119" w:firstLine="708"/>
        <w:jc w:val="both"/>
      </w:pPr>
      <w:r w:rsidRPr="0000363B">
        <w:rPr>
          <w:b/>
        </w:rPr>
        <w:t>5.4</w:t>
      </w:r>
      <w:r w:rsidRPr="0000363B">
        <w:t>. Заявители имеют право на получение информации и документов, необходимых  для обоснования рассмотрения жалобы. При этом документы, ранее поданные заявителями в органы власти и организации, предоставляющие государственную услугу, либо в организации, обращение в которые необходимо для предоставления государственной услуги, выдаются по их просьбе в виде выписок или копий.</w:t>
      </w:r>
    </w:p>
    <w:p w:rsidR="00406B31" w:rsidRPr="0000363B" w:rsidRDefault="00406B31" w:rsidP="002C225B">
      <w:pPr>
        <w:autoSpaceDE w:val="0"/>
        <w:autoSpaceDN w:val="0"/>
        <w:adjustRightInd w:val="0"/>
        <w:ind w:right="-119" w:firstLine="708"/>
        <w:jc w:val="both"/>
      </w:pPr>
      <w:r w:rsidRPr="0000363B">
        <w:rPr>
          <w:b/>
        </w:rPr>
        <w:t>5.5</w:t>
      </w:r>
      <w:r w:rsidRPr="0000363B">
        <w:t>. Жалоба заявителя может быть адресована:</w:t>
      </w:r>
    </w:p>
    <w:p w:rsidR="00406B31" w:rsidRPr="0000363B" w:rsidRDefault="00406B31" w:rsidP="00406B31">
      <w:pPr>
        <w:autoSpaceDE w:val="0"/>
        <w:autoSpaceDN w:val="0"/>
        <w:adjustRightInd w:val="0"/>
        <w:ind w:right="-119" w:firstLine="540"/>
        <w:jc w:val="both"/>
      </w:pPr>
      <w:r w:rsidRPr="0000363B">
        <w:t xml:space="preserve"> </w:t>
      </w:r>
      <w:r w:rsidR="002C225B" w:rsidRPr="0000363B">
        <w:tab/>
      </w:r>
      <w:r w:rsidRPr="0000363B">
        <w:t>в администрацию Котовского муниципального района;</w:t>
      </w:r>
    </w:p>
    <w:p w:rsidR="00406B31" w:rsidRPr="0000363B" w:rsidRDefault="00406B31" w:rsidP="002C225B">
      <w:pPr>
        <w:autoSpaceDE w:val="0"/>
        <w:autoSpaceDN w:val="0"/>
        <w:adjustRightInd w:val="0"/>
        <w:ind w:right="-119" w:firstLine="708"/>
        <w:jc w:val="both"/>
      </w:pPr>
      <w:r w:rsidRPr="0000363B">
        <w:t>в исполнительный орган государственной власти Волгоградской области, осуществляющий управление в сфере образования.</w:t>
      </w:r>
    </w:p>
    <w:p w:rsidR="00406B31" w:rsidRPr="0000363B" w:rsidRDefault="00406B31" w:rsidP="002C225B">
      <w:pPr>
        <w:autoSpaceDE w:val="0"/>
        <w:autoSpaceDN w:val="0"/>
        <w:adjustRightInd w:val="0"/>
        <w:ind w:right="-119" w:firstLine="708"/>
        <w:jc w:val="both"/>
      </w:pPr>
      <w:r w:rsidRPr="0000363B">
        <w:rPr>
          <w:b/>
        </w:rPr>
        <w:t>5.6</w:t>
      </w:r>
      <w:r w:rsidRPr="0000363B">
        <w:t>.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предоставляющего государственную услугу, в приеме документов у заявителя   - в течени</w:t>
      </w:r>
      <w:proofErr w:type="gramStart"/>
      <w:r w:rsidRPr="0000363B">
        <w:t>и</w:t>
      </w:r>
      <w:proofErr w:type="gramEnd"/>
      <w:r w:rsidRPr="0000363B">
        <w:t xml:space="preserve"> пяти рабочих дней со дня ее регистрации. </w:t>
      </w:r>
    </w:p>
    <w:p w:rsidR="00406B31" w:rsidRPr="0000363B" w:rsidRDefault="00406B31" w:rsidP="002C225B">
      <w:pPr>
        <w:autoSpaceDE w:val="0"/>
        <w:autoSpaceDN w:val="0"/>
        <w:adjustRightInd w:val="0"/>
        <w:ind w:right="-119" w:firstLine="708"/>
        <w:jc w:val="both"/>
      </w:pPr>
      <w:r w:rsidRPr="0000363B">
        <w:rPr>
          <w:b/>
        </w:rPr>
        <w:t>5.7</w:t>
      </w:r>
      <w:r w:rsidRPr="0000363B">
        <w:t>. По результатам рассмотрения жалобы, принимается одно из следующих решений:</w:t>
      </w:r>
    </w:p>
    <w:p w:rsidR="00406B31" w:rsidRPr="0000363B" w:rsidRDefault="00406B31" w:rsidP="00406B31">
      <w:pPr>
        <w:autoSpaceDE w:val="0"/>
        <w:autoSpaceDN w:val="0"/>
        <w:adjustRightInd w:val="0"/>
        <w:ind w:right="-119" w:firstLine="540"/>
        <w:jc w:val="both"/>
      </w:pPr>
      <w:r w:rsidRPr="0000363B">
        <w:t>- об удовлетворении жалобы,  в том числе в форме отмены принятого решения;</w:t>
      </w:r>
    </w:p>
    <w:p w:rsidR="00406B31" w:rsidRPr="0000363B" w:rsidRDefault="00406B31" w:rsidP="00406B31">
      <w:pPr>
        <w:autoSpaceDE w:val="0"/>
        <w:autoSpaceDN w:val="0"/>
        <w:adjustRightInd w:val="0"/>
        <w:ind w:right="-119" w:firstLine="540"/>
        <w:jc w:val="both"/>
      </w:pPr>
      <w:r w:rsidRPr="0000363B">
        <w:t>- об отказе в удовлетворении жалобы.</w:t>
      </w:r>
    </w:p>
    <w:p w:rsidR="00406B31" w:rsidRPr="0000363B" w:rsidRDefault="00406B31" w:rsidP="002C225B">
      <w:pPr>
        <w:autoSpaceDE w:val="0"/>
        <w:autoSpaceDN w:val="0"/>
        <w:adjustRightInd w:val="0"/>
        <w:ind w:right="-119" w:firstLine="708"/>
        <w:jc w:val="both"/>
      </w:pPr>
      <w:r w:rsidRPr="0000363B">
        <w:t>Не  позднее следующего дня, следующего за днем принятия решения, об удовлетворении жалобы или об отказе в удовлетворении жалобы,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406B31" w:rsidRPr="0000363B" w:rsidRDefault="00406B31" w:rsidP="002C225B">
      <w:pPr>
        <w:autoSpaceDE w:val="0"/>
        <w:autoSpaceDN w:val="0"/>
        <w:adjustRightInd w:val="0"/>
        <w:ind w:right="-119" w:firstLine="708"/>
        <w:jc w:val="both"/>
      </w:pPr>
      <w:r w:rsidRPr="0000363B">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406B31" w:rsidRPr="0000363B" w:rsidRDefault="00406B31" w:rsidP="002C225B">
      <w:pPr>
        <w:autoSpaceDE w:val="0"/>
        <w:autoSpaceDN w:val="0"/>
        <w:adjustRightInd w:val="0"/>
        <w:ind w:right="-119" w:firstLine="708"/>
        <w:jc w:val="both"/>
        <w:outlineLvl w:val="1"/>
        <w:rPr>
          <w:b/>
        </w:rPr>
      </w:pPr>
      <w:r w:rsidRPr="0000363B">
        <w:rPr>
          <w:b/>
        </w:rPr>
        <w:t>5.8.</w:t>
      </w:r>
      <w:r w:rsidRPr="0000363B">
        <w:t xml:space="preserve"> Заявитель вправе обжаловать решения, принятые в ходе предоставления государственной услуги, действия или бездействие должностных лиц уполномоченных органов в судебном порядке. Обжалование действий (бездействий), решений должностных лиц в суд осуществляется в порядке, установленном действующим законодательством.</w:t>
      </w:r>
    </w:p>
    <w:p w:rsidR="00406B31" w:rsidRPr="0000363B" w:rsidRDefault="00406B31" w:rsidP="00406B31">
      <w:pPr>
        <w:ind w:right="-119"/>
      </w:pPr>
      <w:r w:rsidRPr="0000363B">
        <w:lastRenderedPageBreak/>
        <w:t xml:space="preserve">         </w:t>
      </w:r>
      <w:r w:rsidR="002C225B" w:rsidRPr="0000363B">
        <w:tab/>
      </w:r>
      <w:r w:rsidRPr="0000363B">
        <w:rPr>
          <w:b/>
        </w:rPr>
        <w:t>5.9</w:t>
      </w:r>
      <w:r w:rsidRPr="0000363B">
        <w:t>.  Должностные лица, ответственные или уполномоченные работники несут ответственность за своевременность и объективность принимаемых решений по жалобам заявителей согласно действующему законодательству.</w:t>
      </w:r>
    </w:p>
    <w:p w:rsidR="00406B31" w:rsidRPr="0000363B" w:rsidRDefault="00406B31" w:rsidP="00406B31">
      <w:pPr>
        <w:ind w:right="-119"/>
      </w:pPr>
    </w:p>
    <w:p w:rsidR="00406B31" w:rsidRPr="0000363B" w:rsidRDefault="00406B31" w:rsidP="00406B31">
      <w:pPr>
        <w:ind w:right="-119"/>
      </w:pPr>
    </w:p>
    <w:p w:rsidR="00406B31" w:rsidRPr="0000363B" w:rsidRDefault="00406B31" w:rsidP="00406B31">
      <w:pPr>
        <w:ind w:right="-119"/>
      </w:pPr>
    </w:p>
    <w:p w:rsidR="00406B31" w:rsidRPr="0000363B" w:rsidRDefault="00406B31" w:rsidP="00406B31">
      <w:pPr>
        <w:ind w:right="-119"/>
      </w:pPr>
    </w:p>
    <w:p w:rsidR="00406B31" w:rsidRPr="006210BE" w:rsidRDefault="00406B31" w:rsidP="00406B31">
      <w:pPr>
        <w:ind w:right="-119"/>
      </w:pPr>
    </w:p>
    <w:p w:rsidR="00406B31" w:rsidRPr="006210BE" w:rsidRDefault="00406B31" w:rsidP="00406B31">
      <w:pPr>
        <w:ind w:right="-119"/>
      </w:pPr>
    </w:p>
    <w:p w:rsidR="00406B31" w:rsidRPr="006210BE" w:rsidRDefault="00406B31" w:rsidP="00406B31">
      <w:pPr>
        <w:ind w:right="-119"/>
      </w:pPr>
    </w:p>
    <w:p w:rsidR="00406B31" w:rsidRPr="006210BE" w:rsidRDefault="00406B31" w:rsidP="00406B31">
      <w:pPr>
        <w:ind w:right="-119"/>
      </w:pPr>
    </w:p>
    <w:p w:rsidR="00406B31" w:rsidRDefault="00406B31" w:rsidP="00406B31">
      <w:pPr>
        <w:ind w:right="-119"/>
      </w:pPr>
    </w:p>
    <w:p w:rsidR="002C225B" w:rsidRDefault="002C225B" w:rsidP="00406B31">
      <w:pPr>
        <w:ind w:right="-119"/>
      </w:pPr>
    </w:p>
    <w:p w:rsidR="002C225B" w:rsidRDefault="002C225B" w:rsidP="00406B31">
      <w:pPr>
        <w:ind w:right="-119"/>
      </w:pPr>
    </w:p>
    <w:p w:rsidR="002C225B" w:rsidRDefault="002C225B" w:rsidP="00406B31">
      <w:pPr>
        <w:ind w:right="-119"/>
      </w:pPr>
    </w:p>
    <w:p w:rsidR="002C225B" w:rsidRDefault="002C225B" w:rsidP="00406B31">
      <w:pPr>
        <w:ind w:right="-119"/>
      </w:pPr>
    </w:p>
    <w:p w:rsidR="002C225B" w:rsidRDefault="002C225B" w:rsidP="00406B31">
      <w:pPr>
        <w:ind w:right="-119"/>
      </w:pPr>
    </w:p>
    <w:p w:rsidR="002C225B" w:rsidRDefault="002C225B" w:rsidP="00406B31">
      <w:pPr>
        <w:ind w:right="-119"/>
      </w:pPr>
    </w:p>
    <w:p w:rsidR="002C225B" w:rsidRDefault="002C225B" w:rsidP="00406B31">
      <w:pPr>
        <w:ind w:right="-119"/>
      </w:pPr>
    </w:p>
    <w:p w:rsidR="00914A5C" w:rsidRDefault="00914A5C" w:rsidP="00406B31">
      <w:pPr>
        <w:ind w:right="-119"/>
      </w:pPr>
    </w:p>
    <w:p w:rsidR="00914A5C" w:rsidRDefault="00914A5C" w:rsidP="00406B31">
      <w:pPr>
        <w:ind w:right="-119"/>
      </w:pPr>
    </w:p>
    <w:p w:rsidR="00914A5C" w:rsidRDefault="00914A5C" w:rsidP="00406B31">
      <w:pPr>
        <w:ind w:right="-119"/>
      </w:pPr>
    </w:p>
    <w:p w:rsidR="00914A5C" w:rsidRDefault="00914A5C" w:rsidP="00406B31">
      <w:pPr>
        <w:ind w:right="-119"/>
      </w:pPr>
    </w:p>
    <w:p w:rsidR="00914A5C" w:rsidRDefault="00914A5C" w:rsidP="00A37A3E">
      <w:pPr>
        <w:jc w:val="both"/>
        <w:rPr>
          <w:rStyle w:val="FontStyle12"/>
          <w:bCs/>
          <w:sz w:val="26"/>
          <w:szCs w:val="26"/>
        </w:rPr>
      </w:pPr>
    </w:p>
    <w:p w:rsidR="002C225B" w:rsidRDefault="002C225B" w:rsidP="00406B31">
      <w:pPr>
        <w:tabs>
          <w:tab w:val="left" w:pos="0"/>
        </w:tabs>
        <w:autoSpaceDE w:val="0"/>
        <w:ind w:right="282"/>
        <w:jc w:val="both"/>
        <w:rPr>
          <w:sz w:val="28"/>
          <w:szCs w:val="28"/>
        </w:rPr>
      </w:pPr>
    </w:p>
    <w:p w:rsidR="002C225B" w:rsidRDefault="002C225B" w:rsidP="00406B31">
      <w:pPr>
        <w:tabs>
          <w:tab w:val="left" w:pos="0"/>
        </w:tabs>
        <w:autoSpaceDE w:val="0"/>
        <w:ind w:right="282"/>
        <w:jc w:val="both"/>
        <w:rPr>
          <w:sz w:val="28"/>
          <w:szCs w:val="28"/>
        </w:rPr>
      </w:pPr>
    </w:p>
    <w:p w:rsidR="00210EA8" w:rsidRDefault="00210EA8" w:rsidP="00406B31">
      <w:pPr>
        <w:tabs>
          <w:tab w:val="left" w:pos="0"/>
        </w:tabs>
        <w:autoSpaceDE w:val="0"/>
        <w:ind w:right="282"/>
        <w:jc w:val="both"/>
        <w:rPr>
          <w:sz w:val="28"/>
          <w:szCs w:val="28"/>
        </w:rPr>
      </w:pPr>
    </w:p>
    <w:p w:rsidR="00210EA8" w:rsidRDefault="00210EA8" w:rsidP="00406B31">
      <w:pPr>
        <w:tabs>
          <w:tab w:val="left" w:pos="0"/>
        </w:tabs>
        <w:autoSpaceDE w:val="0"/>
        <w:ind w:right="282"/>
        <w:jc w:val="both"/>
        <w:rPr>
          <w:sz w:val="28"/>
          <w:szCs w:val="28"/>
        </w:rPr>
      </w:pPr>
    </w:p>
    <w:p w:rsidR="00210EA8" w:rsidRDefault="00210EA8" w:rsidP="00406B31">
      <w:pPr>
        <w:tabs>
          <w:tab w:val="left" w:pos="0"/>
        </w:tabs>
        <w:autoSpaceDE w:val="0"/>
        <w:ind w:right="282"/>
        <w:jc w:val="both"/>
        <w:rPr>
          <w:sz w:val="28"/>
          <w:szCs w:val="28"/>
        </w:rPr>
      </w:pPr>
    </w:p>
    <w:p w:rsidR="00210EA8" w:rsidRDefault="00210EA8" w:rsidP="00406B31">
      <w:pPr>
        <w:tabs>
          <w:tab w:val="left" w:pos="0"/>
        </w:tabs>
        <w:autoSpaceDE w:val="0"/>
        <w:ind w:right="282"/>
        <w:jc w:val="both"/>
        <w:rPr>
          <w:sz w:val="28"/>
          <w:szCs w:val="28"/>
        </w:rPr>
      </w:pPr>
    </w:p>
    <w:p w:rsidR="00210EA8" w:rsidRDefault="00210EA8" w:rsidP="00406B31">
      <w:pPr>
        <w:tabs>
          <w:tab w:val="left" w:pos="0"/>
        </w:tabs>
        <w:autoSpaceDE w:val="0"/>
        <w:ind w:right="282"/>
        <w:jc w:val="both"/>
        <w:rPr>
          <w:sz w:val="28"/>
          <w:szCs w:val="28"/>
        </w:rPr>
      </w:pPr>
    </w:p>
    <w:p w:rsidR="00210EA8" w:rsidRDefault="00210EA8" w:rsidP="00406B31">
      <w:pPr>
        <w:tabs>
          <w:tab w:val="left" w:pos="0"/>
        </w:tabs>
        <w:autoSpaceDE w:val="0"/>
        <w:ind w:right="282"/>
        <w:jc w:val="both"/>
        <w:rPr>
          <w:sz w:val="28"/>
          <w:szCs w:val="28"/>
        </w:rPr>
      </w:pPr>
    </w:p>
    <w:p w:rsidR="00210EA8" w:rsidRDefault="00210EA8" w:rsidP="00406B31">
      <w:pPr>
        <w:tabs>
          <w:tab w:val="left" w:pos="0"/>
        </w:tabs>
        <w:autoSpaceDE w:val="0"/>
        <w:ind w:right="282"/>
        <w:jc w:val="both"/>
        <w:rPr>
          <w:sz w:val="28"/>
          <w:szCs w:val="28"/>
        </w:rPr>
      </w:pPr>
    </w:p>
    <w:p w:rsidR="00210EA8" w:rsidRPr="0000363B" w:rsidRDefault="00210EA8" w:rsidP="00406B31">
      <w:pPr>
        <w:tabs>
          <w:tab w:val="left" w:pos="0"/>
        </w:tabs>
        <w:autoSpaceDE w:val="0"/>
        <w:ind w:right="282"/>
        <w:jc w:val="both"/>
        <w:rPr>
          <w:sz w:val="28"/>
          <w:szCs w:val="28"/>
        </w:rPr>
      </w:pPr>
    </w:p>
    <w:p w:rsidR="003C234A" w:rsidRPr="0000363B" w:rsidRDefault="003C234A" w:rsidP="00406B31">
      <w:pPr>
        <w:tabs>
          <w:tab w:val="left" w:pos="0"/>
        </w:tabs>
        <w:autoSpaceDE w:val="0"/>
        <w:ind w:right="282"/>
        <w:jc w:val="both"/>
        <w:rPr>
          <w:sz w:val="28"/>
          <w:szCs w:val="28"/>
        </w:rPr>
      </w:pPr>
    </w:p>
    <w:p w:rsidR="003C234A" w:rsidRPr="0000363B" w:rsidRDefault="003C234A" w:rsidP="00406B31">
      <w:pPr>
        <w:tabs>
          <w:tab w:val="left" w:pos="0"/>
        </w:tabs>
        <w:autoSpaceDE w:val="0"/>
        <w:ind w:right="282"/>
        <w:jc w:val="both"/>
        <w:rPr>
          <w:sz w:val="28"/>
          <w:szCs w:val="28"/>
        </w:rPr>
      </w:pPr>
    </w:p>
    <w:p w:rsidR="003C234A" w:rsidRPr="0000363B" w:rsidRDefault="003C234A" w:rsidP="00406B31">
      <w:pPr>
        <w:tabs>
          <w:tab w:val="left" w:pos="0"/>
        </w:tabs>
        <w:autoSpaceDE w:val="0"/>
        <w:ind w:right="282"/>
        <w:jc w:val="both"/>
        <w:rPr>
          <w:sz w:val="28"/>
          <w:szCs w:val="28"/>
        </w:rPr>
      </w:pPr>
    </w:p>
    <w:p w:rsidR="003C234A" w:rsidRPr="0000363B" w:rsidRDefault="003C234A" w:rsidP="00406B31">
      <w:pPr>
        <w:tabs>
          <w:tab w:val="left" w:pos="0"/>
        </w:tabs>
        <w:autoSpaceDE w:val="0"/>
        <w:ind w:right="282"/>
        <w:jc w:val="both"/>
        <w:rPr>
          <w:sz w:val="28"/>
          <w:szCs w:val="28"/>
        </w:rPr>
      </w:pPr>
    </w:p>
    <w:p w:rsidR="003C234A" w:rsidRPr="0000363B" w:rsidRDefault="003C234A" w:rsidP="00406B31">
      <w:pPr>
        <w:tabs>
          <w:tab w:val="left" w:pos="0"/>
        </w:tabs>
        <w:autoSpaceDE w:val="0"/>
        <w:ind w:right="282"/>
        <w:jc w:val="both"/>
        <w:rPr>
          <w:sz w:val="28"/>
          <w:szCs w:val="28"/>
        </w:rPr>
      </w:pPr>
    </w:p>
    <w:p w:rsidR="003C234A" w:rsidRPr="0000363B" w:rsidRDefault="003C234A" w:rsidP="00406B31">
      <w:pPr>
        <w:tabs>
          <w:tab w:val="left" w:pos="0"/>
        </w:tabs>
        <w:autoSpaceDE w:val="0"/>
        <w:ind w:right="282"/>
        <w:jc w:val="both"/>
        <w:rPr>
          <w:sz w:val="28"/>
          <w:szCs w:val="28"/>
        </w:rPr>
      </w:pPr>
    </w:p>
    <w:p w:rsidR="003C234A" w:rsidRPr="0000363B" w:rsidRDefault="003C234A" w:rsidP="00406B31">
      <w:pPr>
        <w:tabs>
          <w:tab w:val="left" w:pos="0"/>
        </w:tabs>
        <w:autoSpaceDE w:val="0"/>
        <w:ind w:right="282"/>
        <w:jc w:val="both"/>
        <w:rPr>
          <w:sz w:val="28"/>
          <w:szCs w:val="28"/>
        </w:rPr>
      </w:pPr>
    </w:p>
    <w:p w:rsidR="003C234A" w:rsidRPr="0000363B" w:rsidRDefault="003C234A" w:rsidP="00406B31">
      <w:pPr>
        <w:tabs>
          <w:tab w:val="left" w:pos="0"/>
        </w:tabs>
        <w:autoSpaceDE w:val="0"/>
        <w:ind w:right="282"/>
        <w:jc w:val="both"/>
        <w:rPr>
          <w:sz w:val="28"/>
          <w:szCs w:val="28"/>
        </w:rPr>
      </w:pPr>
    </w:p>
    <w:p w:rsidR="003C234A" w:rsidRPr="0000363B" w:rsidRDefault="003C234A" w:rsidP="00406B31">
      <w:pPr>
        <w:tabs>
          <w:tab w:val="left" w:pos="0"/>
        </w:tabs>
        <w:autoSpaceDE w:val="0"/>
        <w:ind w:right="282"/>
        <w:jc w:val="both"/>
        <w:rPr>
          <w:sz w:val="28"/>
          <w:szCs w:val="28"/>
        </w:rPr>
      </w:pPr>
    </w:p>
    <w:p w:rsidR="003C234A" w:rsidRPr="0000363B" w:rsidRDefault="003C234A" w:rsidP="00406B31">
      <w:pPr>
        <w:tabs>
          <w:tab w:val="left" w:pos="0"/>
        </w:tabs>
        <w:autoSpaceDE w:val="0"/>
        <w:ind w:right="282"/>
        <w:jc w:val="both"/>
        <w:rPr>
          <w:sz w:val="28"/>
          <w:szCs w:val="28"/>
        </w:rPr>
      </w:pPr>
    </w:p>
    <w:p w:rsidR="00210EA8" w:rsidRDefault="00210EA8" w:rsidP="00406B31">
      <w:pPr>
        <w:tabs>
          <w:tab w:val="left" w:pos="0"/>
        </w:tabs>
        <w:autoSpaceDE w:val="0"/>
        <w:ind w:right="282"/>
        <w:jc w:val="both"/>
        <w:rPr>
          <w:sz w:val="28"/>
          <w:szCs w:val="28"/>
        </w:rPr>
      </w:pPr>
    </w:p>
    <w:p w:rsidR="00210EA8" w:rsidRDefault="00210EA8" w:rsidP="00406B31">
      <w:pPr>
        <w:tabs>
          <w:tab w:val="left" w:pos="0"/>
        </w:tabs>
        <w:autoSpaceDE w:val="0"/>
        <w:ind w:right="282"/>
        <w:jc w:val="both"/>
        <w:rPr>
          <w:sz w:val="28"/>
          <w:szCs w:val="28"/>
        </w:rPr>
      </w:pPr>
    </w:p>
    <w:p w:rsidR="00914A5C" w:rsidRDefault="00914A5C" w:rsidP="00406B31">
      <w:pPr>
        <w:tabs>
          <w:tab w:val="left" w:pos="0"/>
        </w:tabs>
        <w:autoSpaceDE w:val="0"/>
        <w:ind w:right="282"/>
        <w:jc w:val="both"/>
        <w:rPr>
          <w:sz w:val="28"/>
          <w:szCs w:val="28"/>
        </w:rPr>
      </w:pPr>
    </w:p>
    <w:p w:rsidR="00406B31" w:rsidRDefault="00406B31" w:rsidP="00406B31">
      <w:pPr>
        <w:tabs>
          <w:tab w:val="left" w:pos="0"/>
        </w:tabs>
        <w:autoSpaceDE w:val="0"/>
        <w:ind w:right="282"/>
        <w:jc w:val="both"/>
        <w:rPr>
          <w:sz w:val="28"/>
          <w:szCs w:val="28"/>
        </w:rPr>
      </w:pPr>
    </w:p>
    <w:tbl>
      <w:tblPr>
        <w:tblW w:w="0" w:type="auto"/>
        <w:tblLook w:val="04A0"/>
      </w:tblPr>
      <w:tblGrid>
        <w:gridCol w:w="4503"/>
        <w:gridCol w:w="4783"/>
        <w:gridCol w:w="80"/>
      </w:tblGrid>
      <w:tr w:rsidR="00971CA6" w:rsidTr="00734D39">
        <w:trPr>
          <w:gridAfter w:val="1"/>
          <w:wAfter w:w="80" w:type="dxa"/>
        </w:trPr>
        <w:tc>
          <w:tcPr>
            <w:tcW w:w="4503" w:type="dxa"/>
          </w:tcPr>
          <w:p w:rsidR="00971CA6" w:rsidRDefault="00971CA6" w:rsidP="00734D39">
            <w:pPr>
              <w:widowControl w:val="0"/>
              <w:suppressAutoHyphens/>
              <w:jc w:val="both"/>
              <w:rPr>
                <w:rFonts w:eastAsia="Lucida Sans Unicode"/>
                <w:kern w:val="2"/>
                <w:sz w:val="28"/>
                <w:szCs w:val="28"/>
                <w:lang w:eastAsia="ar-SA"/>
              </w:rPr>
            </w:pPr>
          </w:p>
        </w:tc>
        <w:tc>
          <w:tcPr>
            <w:tcW w:w="4783" w:type="dxa"/>
          </w:tcPr>
          <w:p w:rsidR="00A37A3E" w:rsidRPr="00A37A3E" w:rsidRDefault="00A37A3E" w:rsidP="00734D39">
            <w:pPr>
              <w:autoSpaceDE w:val="0"/>
              <w:rPr>
                <w:rFonts w:eastAsia="Arial" w:cs="Arial"/>
                <w:color w:val="FF0000"/>
              </w:rPr>
            </w:pPr>
            <w:r w:rsidRPr="00A37A3E">
              <w:rPr>
                <w:rFonts w:eastAsia="Arial" w:cs="Arial"/>
                <w:color w:val="FF0000"/>
              </w:rPr>
              <w:t>Приложение 1 (ИСКЛЮЧЕНО пост</w:t>
            </w:r>
            <w:proofErr w:type="gramStart"/>
            <w:r w:rsidRPr="00A37A3E">
              <w:rPr>
                <w:rFonts w:eastAsia="Arial" w:cs="Arial"/>
                <w:color w:val="FF0000"/>
              </w:rPr>
              <w:t>.</w:t>
            </w:r>
            <w:proofErr w:type="gramEnd"/>
            <w:r w:rsidRPr="00A37A3E">
              <w:rPr>
                <w:rFonts w:eastAsia="Arial" w:cs="Arial"/>
                <w:color w:val="FF0000"/>
              </w:rPr>
              <w:t xml:space="preserve"> </w:t>
            </w:r>
            <w:proofErr w:type="gramStart"/>
            <w:r w:rsidRPr="00A37A3E">
              <w:rPr>
                <w:rFonts w:eastAsia="Arial" w:cs="Arial"/>
                <w:color w:val="FF0000"/>
              </w:rPr>
              <w:t>о</w:t>
            </w:r>
            <w:proofErr w:type="gramEnd"/>
            <w:r w:rsidRPr="00A37A3E">
              <w:rPr>
                <w:rFonts w:eastAsia="Arial" w:cs="Arial"/>
                <w:color w:val="FF0000"/>
              </w:rPr>
              <w:t>т 14.07.2015 № 1122)</w:t>
            </w:r>
          </w:p>
          <w:p w:rsidR="00A37A3E" w:rsidRDefault="00A37A3E" w:rsidP="00734D39">
            <w:pPr>
              <w:autoSpaceDE w:val="0"/>
              <w:rPr>
                <w:rFonts w:eastAsia="Arial" w:cs="Arial"/>
              </w:rPr>
            </w:pPr>
          </w:p>
          <w:p w:rsidR="00A37A3E" w:rsidRDefault="00A37A3E" w:rsidP="00734D39">
            <w:pPr>
              <w:autoSpaceDE w:val="0"/>
              <w:rPr>
                <w:rFonts w:eastAsia="Arial" w:cs="Arial"/>
              </w:rPr>
            </w:pPr>
          </w:p>
          <w:p w:rsidR="00971CA6" w:rsidRPr="002C225B" w:rsidRDefault="00971CA6" w:rsidP="00734D39">
            <w:pPr>
              <w:autoSpaceDE w:val="0"/>
              <w:rPr>
                <w:rFonts w:eastAsia="Arial" w:cs="Arial"/>
                <w:kern w:val="2"/>
                <w:lang w:eastAsia="ar-SA"/>
              </w:rPr>
            </w:pPr>
            <w:r w:rsidRPr="002C225B">
              <w:rPr>
                <w:rFonts w:eastAsia="Arial" w:cs="Arial"/>
              </w:rPr>
              <w:t xml:space="preserve">Приложение </w:t>
            </w:r>
            <w:r w:rsidR="0039460C" w:rsidRPr="002C225B">
              <w:rPr>
                <w:rFonts w:eastAsia="Arial" w:cs="Arial"/>
              </w:rPr>
              <w:t>2</w:t>
            </w:r>
          </w:p>
          <w:p w:rsidR="00971CA6" w:rsidRPr="002C225B" w:rsidRDefault="00971CA6" w:rsidP="00734D39">
            <w:pPr>
              <w:autoSpaceDE w:val="0"/>
              <w:rPr>
                <w:rFonts w:eastAsia="Arial"/>
              </w:rPr>
            </w:pPr>
            <w:r w:rsidRPr="002C225B">
              <w:rPr>
                <w:rFonts w:eastAsia="Arial" w:cs="Arial"/>
              </w:rPr>
              <w:t xml:space="preserve">к </w:t>
            </w:r>
            <w:r w:rsidR="00F547C6" w:rsidRPr="002C225B">
              <w:rPr>
                <w:rFonts w:eastAsia="Arial" w:cs="Arial"/>
              </w:rPr>
              <w:t>А</w:t>
            </w:r>
            <w:r w:rsidRPr="002C225B">
              <w:rPr>
                <w:rFonts w:eastAsia="Arial" w:cs="Arial"/>
              </w:rPr>
              <w:t xml:space="preserve">дминистративному </w:t>
            </w:r>
            <w:r w:rsidR="00F547C6" w:rsidRPr="002C225B">
              <w:rPr>
                <w:rFonts w:eastAsia="Arial" w:cs="Arial"/>
              </w:rPr>
              <w:t>р</w:t>
            </w:r>
            <w:r w:rsidRPr="002C225B">
              <w:rPr>
                <w:rFonts w:eastAsia="Arial" w:cs="Arial"/>
              </w:rPr>
              <w:t>егламенту</w:t>
            </w:r>
            <w:r w:rsidRPr="002C225B">
              <w:rPr>
                <w:rFonts w:eastAsia="Arial"/>
              </w:rPr>
              <w:t xml:space="preserve"> администрации Котовского муниципального района  по предоставлению </w:t>
            </w:r>
            <w:r w:rsidRPr="002C225B">
              <w:t>государственн</w:t>
            </w:r>
            <w:r w:rsidRPr="002C225B">
              <w:rPr>
                <w:rFonts w:eastAsia="Arial"/>
              </w:rPr>
              <w:t>ой услуги «Выдача разрешения на вступление в брак лицам, достигшим 16-летнего возраста»</w:t>
            </w:r>
          </w:p>
          <w:p w:rsidR="00971CA6" w:rsidRDefault="00971CA6" w:rsidP="00734D39">
            <w:pPr>
              <w:autoSpaceDE w:val="0"/>
              <w:rPr>
                <w:rFonts w:eastAsia="Arial"/>
                <w:sz w:val="28"/>
                <w:szCs w:val="28"/>
              </w:rPr>
            </w:pPr>
          </w:p>
          <w:p w:rsidR="007C6FE3" w:rsidRDefault="007C6FE3" w:rsidP="00734D39">
            <w:pPr>
              <w:autoSpaceDE w:val="0"/>
              <w:rPr>
                <w:rFonts w:eastAsia="Arial"/>
                <w:sz w:val="28"/>
                <w:szCs w:val="28"/>
              </w:rPr>
            </w:pPr>
          </w:p>
          <w:p w:rsidR="00971CA6" w:rsidRDefault="00971CA6" w:rsidP="00734D39">
            <w:pPr>
              <w:autoSpaceDE w:val="0"/>
              <w:rPr>
                <w:rFonts w:eastAsia="Arial"/>
                <w:sz w:val="28"/>
                <w:szCs w:val="28"/>
              </w:rPr>
            </w:pPr>
            <w:r>
              <w:rPr>
                <w:rFonts w:eastAsia="Arial"/>
                <w:sz w:val="28"/>
                <w:szCs w:val="28"/>
              </w:rPr>
              <w:t>Главе Котовского муниципального района</w:t>
            </w:r>
            <w:r w:rsidR="00C769EC">
              <w:rPr>
                <w:rFonts w:eastAsia="Arial"/>
                <w:sz w:val="28"/>
                <w:szCs w:val="28"/>
              </w:rPr>
              <w:t xml:space="preserve"> </w:t>
            </w:r>
            <w:r w:rsidR="00C769EC">
              <w:rPr>
                <w:sz w:val="28"/>
                <w:szCs w:val="28"/>
              </w:rPr>
              <w:t>Волгоградской области</w:t>
            </w:r>
          </w:p>
          <w:p w:rsidR="00971CA6" w:rsidRDefault="00971CA6" w:rsidP="00734D39">
            <w:pPr>
              <w:widowControl w:val="0"/>
              <w:suppressAutoHyphens/>
              <w:autoSpaceDE w:val="0"/>
              <w:rPr>
                <w:rFonts w:eastAsia="Arial"/>
                <w:kern w:val="2"/>
                <w:sz w:val="16"/>
                <w:szCs w:val="16"/>
                <w:lang w:eastAsia="ar-SA"/>
              </w:rPr>
            </w:pPr>
            <w:r>
              <w:rPr>
                <w:rFonts w:eastAsia="Arial"/>
                <w:sz w:val="16"/>
                <w:szCs w:val="16"/>
              </w:rPr>
              <w:t>(орган местного самоуправления)</w:t>
            </w:r>
          </w:p>
        </w:tc>
      </w:tr>
      <w:tr w:rsidR="00971CA6" w:rsidTr="00734D39">
        <w:trPr>
          <w:gridBefore w:val="1"/>
          <w:wBefore w:w="4503" w:type="dxa"/>
          <w:trHeight w:val="480"/>
        </w:trPr>
        <w:tc>
          <w:tcPr>
            <w:tcW w:w="4863" w:type="dxa"/>
            <w:gridSpan w:val="2"/>
          </w:tcPr>
          <w:p w:rsidR="00971CA6" w:rsidRDefault="00971CA6" w:rsidP="00734D39">
            <w:pPr>
              <w:widowControl w:val="0"/>
              <w:suppressAutoHyphens/>
              <w:spacing w:line="240" w:lineRule="exact"/>
              <w:rPr>
                <w:rFonts w:ascii="TimesET" w:eastAsia="Lucida Sans Unicode" w:hAnsi="TimesET"/>
                <w:kern w:val="2"/>
                <w:sz w:val="28"/>
                <w:szCs w:val="28"/>
                <w:lang w:eastAsia="ar-SA"/>
              </w:rPr>
            </w:pPr>
          </w:p>
        </w:tc>
      </w:tr>
      <w:tr w:rsidR="00971CA6" w:rsidTr="00734D39">
        <w:trPr>
          <w:gridBefore w:val="1"/>
          <w:wBefore w:w="4503" w:type="dxa"/>
        </w:trPr>
        <w:tc>
          <w:tcPr>
            <w:tcW w:w="4863" w:type="dxa"/>
            <w:gridSpan w:val="2"/>
            <w:tcBorders>
              <w:top w:val="single" w:sz="4" w:space="0" w:color="auto"/>
              <w:left w:val="nil"/>
              <w:bottom w:val="nil"/>
              <w:right w:val="nil"/>
            </w:tcBorders>
          </w:tcPr>
          <w:p w:rsidR="00971CA6" w:rsidRDefault="00971CA6" w:rsidP="00734D39">
            <w:pPr>
              <w:spacing w:line="240" w:lineRule="exact"/>
              <w:ind w:firstLine="709"/>
              <w:jc w:val="right"/>
              <w:rPr>
                <w:rFonts w:ascii="TimesET" w:eastAsia="Lucida Sans Unicode" w:hAnsi="TimesET"/>
                <w:kern w:val="2"/>
                <w:sz w:val="28"/>
                <w:szCs w:val="28"/>
                <w:lang w:eastAsia="ar-SA"/>
              </w:rPr>
            </w:pPr>
          </w:p>
          <w:p w:rsidR="00971CA6" w:rsidRDefault="00971CA6" w:rsidP="00734D39">
            <w:pPr>
              <w:widowControl w:val="0"/>
              <w:suppressAutoHyphens/>
              <w:spacing w:line="240" w:lineRule="exact"/>
              <w:ind w:firstLine="709"/>
              <w:jc w:val="right"/>
              <w:rPr>
                <w:rFonts w:ascii="TimesET" w:eastAsia="Lucida Sans Unicode" w:hAnsi="TimesET"/>
                <w:kern w:val="2"/>
                <w:sz w:val="28"/>
                <w:szCs w:val="28"/>
                <w:lang w:eastAsia="ar-SA"/>
              </w:rPr>
            </w:pPr>
          </w:p>
        </w:tc>
      </w:tr>
      <w:tr w:rsidR="00971CA6" w:rsidTr="00734D39">
        <w:trPr>
          <w:gridBefore w:val="1"/>
          <w:wBefore w:w="4503" w:type="dxa"/>
        </w:trPr>
        <w:tc>
          <w:tcPr>
            <w:tcW w:w="4863" w:type="dxa"/>
            <w:gridSpan w:val="2"/>
            <w:tcBorders>
              <w:top w:val="single" w:sz="4" w:space="0" w:color="auto"/>
              <w:left w:val="nil"/>
              <w:bottom w:val="single" w:sz="4" w:space="0" w:color="auto"/>
              <w:right w:val="nil"/>
            </w:tcBorders>
          </w:tcPr>
          <w:p w:rsidR="00971CA6" w:rsidRDefault="00971CA6" w:rsidP="00734D39">
            <w:pPr>
              <w:spacing w:line="240" w:lineRule="exact"/>
              <w:ind w:firstLine="709"/>
              <w:rPr>
                <w:rFonts w:ascii="TimesET" w:eastAsia="Lucida Sans Unicode" w:hAnsi="TimesET"/>
                <w:kern w:val="2"/>
                <w:sz w:val="28"/>
                <w:szCs w:val="28"/>
                <w:lang w:eastAsia="ar-SA"/>
              </w:rPr>
            </w:pPr>
            <w:r>
              <w:rPr>
                <w:rFonts w:ascii="TimesET" w:hAnsi="TimesET"/>
                <w:sz w:val="28"/>
                <w:szCs w:val="28"/>
              </w:rPr>
              <w:t xml:space="preserve">      (Ф.И.О.)</w:t>
            </w:r>
          </w:p>
          <w:p w:rsidR="00971CA6" w:rsidRPr="006210BE" w:rsidRDefault="00971CA6" w:rsidP="006210BE">
            <w:pPr>
              <w:spacing w:line="240" w:lineRule="exact"/>
              <w:rPr>
                <w:rFonts w:ascii="TimesET" w:hAnsi="TimesET"/>
                <w:sz w:val="28"/>
                <w:szCs w:val="28"/>
              </w:rPr>
            </w:pPr>
            <w:r>
              <w:rPr>
                <w:rFonts w:ascii="TimesET" w:hAnsi="TimesET"/>
                <w:sz w:val="28"/>
                <w:szCs w:val="28"/>
              </w:rPr>
              <w:t xml:space="preserve">от </w:t>
            </w:r>
          </w:p>
        </w:tc>
      </w:tr>
      <w:tr w:rsidR="00971CA6" w:rsidTr="00734D39">
        <w:trPr>
          <w:gridBefore w:val="1"/>
          <w:wBefore w:w="4503" w:type="dxa"/>
        </w:trPr>
        <w:tc>
          <w:tcPr>
            <w:tcW w:w="4863" w:type="dxa"/>
            <w:gridSpan w:val="2"/>
            <w:tcBorders>
              <w:top w:val="single" w:sz="4" w:space="0" w:color="auto"/>
              <w:left w:val="nil"/>
              <w:bottom w:val="single" w:sz="4" w:space="0" w:color="auto"/>
              <w:right w:val="nil"/>
            </w:tcBorders>
          </w:tcPr>
          <w:p w:rsidR="00971CA6" w:rsidRDefault="00971CA6" w:rsidP="00734D39">
            <w:pPr>
              <w:spacing w:line="240" w:lineRule="exact"/>
              <w:ind w:firstLine="709"/>
              <w:rPr>
                <w:rFonts w:ascii="TimesET" w:eastAsia="Lucida Sans Unicode" w:hAnsi="TimesET"/>
                <w:kern w:val="2"/>
                <w:sz w:val="28"/>
                <w:szCs w:val="28"/>
                <w:lang w:eastAsia="ar-SA"/>
              </w:rPr>
            </w:pPr>
          </w:p>
          <w:p w:rsidR="00971CA6" w:rsidRDefault="00971CA6" w:rsidP="006210BE">
            <w:pPr>
              <w:spacing w:line="240" w:lineRule="exact"/>
              <w:ind w:firstLine="709"/>
              <w:rPr>
                <w:rFonts w:ascii="TimesET" w:hAnsi="TimesET"/>
                <w:sz w:val="28"/>
                <w:szCs w:val="28"/>
              </w:rPr>
            </w:pPr>
            <w:r>
              <w:rPr>
                <w:rFonts w:ascii="TimesET" w:hAnsi="TimesET"/>
                <w:sz w:val="28"/>
                <w:szCs w:val="28"/>
              </w:rPr>
              <w:t>(Ф.И.О., дата рождения)</w:t>
            </w:r>
          </w:p>
          <w:p w:rsidR="00971CA6" w:rsidRDefault="00971CA6" w:rsidP="00734D39">
            <w:pPr>
              <w:widowControl w:val="0"/>
              <w:suppressAutoHyphens/>
              <w:spacing w:line="240" w:lineRule="exact"/>
              <w:ind w:firstLine="709"/>
              <w:rPr>
                <w:rFonts w:ascii="TimesET" w:eastAsia="Lucida Sans Unicode" w:hAnsi="TimesET"/>
                <w:kern w:val="2"/>
                <w:sz w:val="28"/>
                <w:szCs w:val="28"/>
                <w:lang w:eastAsia="ar-SA"/>
              </w:rPr>
            </w:pPr>
          </w:p>
        </w:tc>
      </w:tr>
      <w:tr w:rsidR="00971CA6" w:rsidTr="00734D39">
        <w:trPr>
          <w:gridBefore w:val="1"/>
          <w:wBefore w:w="4503" w:type="dxa"/>
        </w:trPr>
        <w:tc>
          <w:tcPr>
            <w:tcW w:w="4863" w:type="dxa"/>
            <w:gridSpan w:val="2"/>
            <w:tcBorders>
              <w:top w:val="single" w:sz="4" w:space="0" w:color="auto"/>
              <w:left w:val="nil"/>
              <w:bottom w:val="single" w:sz="4" w:space="0" w:color="auto"/>
              <w:right w:val="nil"/>
            </w:tcBorders>
          </w:tcPr>
          <w:p w:rsidR="00971CA6" w:rsidRDefault="00971CA6" w:rsidP="00734D39">
            <w:pPr>
              <w:spacing w:line="240" w:lineRule="exact"/>
              <w:ind w:firstLine="709"/>
              <w:rPr>
                <w:rFonts w:ascii="TimesET" w:eastAsia="Lucida Sans Unicode" w:hAnsi="TimesET"/>
                <w:kern w:val="2"/>
                <w:sz w:val="28"/>
                <w:szCs w:val="28"/>
                <w:lang w:eastAsia="ar-SA"/>
              </w:rPr>
            </w:pPr>
          </w:p>
          <w:p w:rsidR="00971CA6" w:rsidRDefault="00971CA6" w:rsidP="00734D39">
            <w:pPr>
              <w:spacing w:line="240" w:lineRule="exact"/>
              <w:rPr>
                <w:rFonts w:ascii="TimesET" w:hAnsi="TimesET"/>
                <w:sz w:val="28"/>
                <w:szCs w:val="28"/>
              </w:rPr>
            </w:pPr>
            <w:proofErr w:type="gramStart"/>
            <w:r>
              <w:rPr>
                <w:rFonts w:ascii="TimesET" w:hAnsi="TimesET"/>
                <w:sz w:val="28"/>
                <w:szCs w:val="28"/>
              </w:rPr>
              <w:t>Проживающего</w:t>
            </w:r>
            <w:proofErr w:type="gramEnd"/>
            <w:r>
              <w:rPr>
                <w:rFonts w:ascii="TimesET" w:hAnsi="TimesET"/>
                <w:sz w:val="28"/>
                <w:szCs w:val="28"/>
              </w:rPr>
              <w:t xml:space="preserve"> (-ей) по адресу:</w:t>
            </w:r>
          </w:p>
          <w:p w:rsidR="00971CA6" w:rsidRDefault="00971CA6" w:rsidP="00734D39">
            <w:pPr>
              <w:widowControl w:val="0"/>
              <w:suppressAutoHyphens/>
              <w:spacing w:line="240" w:lineRule="exact"/>
              <w:ind w:firstLine="709"/>
              <w:rPr>
                <w:rFonts w:ascii="TimesET" w:eastAsia="Lucida Sans Unicode" w:hAnsi="TimesET"/>
                <w:kern w:val="2"/>
                <w:sz w:val="28"/>
                <w:szCs w:val="28"/>
                <w:lang w:eastAsia="ar-SA"/>
              </w:rPr>
            </w:pPr>
          </w:p>
        </w:tc>
      </w:tr>
      <w:tr w:rsidR="00971CA6" w:rsidTr="00734D39">
        <w:trPr>
          <w:gridBefore w:val="1"/>
          <w:wBefore w:w="4503" w:type="dxa"/>
        </w:trPr>
        <w:tc>
          <w:tcPr>
            <w:tcW w:w="4863" w:type="dxa"/>
            <w:gridSpan w:val="2"/>
            <w:tcBorders>
              <w:top w:val="single" w:sz="4" w:space="0" w:color="auto"/>
              <w:left w:val="nil"/>
              <w:bottom w:val="single" w:sz="4" w:space="0" w:color="auto"/>
              <w:right w:val="nil"/>
            </w:tcBorders>
          </w:tcPr>
          <w:p w:rsidR="00971CA6" w:rsidRDefault="00971CA6" w:rsidP="006210BE">
            <w:pPr>
              <w:spacing w:line="240" w:lineRule="exact"/>
              <w:rPr>
                <w:rFonts w:ascii="TimesET" w:eastAsia="Lucida Sans Unicode" w:hAnsi="TimesET"/>
                <w:kern w:val="2"/>
                <w:sz w:val="28"/>
                <w:szCs w:val="28"/>
                <w:lang w:eastAsia="ar-SA"/>
              </w:rPr>
            </w:pPr>
          </w:p>
          <w:p w:rsidR="00971CA6" w:rsidRDefault="00971CA6" w:rsidP="00734D39">
            <w:pPr>
              <w:widowControl w:val="0"/>
              <w:suppressAutoHyphens/>
              <w:spacing w:line="240" w:lineRule="exact"/>
              <w:ind w:firstLine="709"/>
              <w:rPr>
                <w:rFonts w:ascii="TimesET" w:eastAsia="Lucida Sans Unicode" w:hAnsi="TimesET"/>
                <w:kern w:val="2"/>
                <w:sz w:val="28"/>
                <w:szCs w:val="28"/>
                <w:lang w:eastAsia="ar-SA"/>
              </w:rPr>
            </w:pPr>
          </w:p>
        </w:tc>
      </w:tr>
      <w:tr w:rsidR="00971CA6" w:rsidTr="00734D39">
        <w:trPr>
          <w:gridBefore w:val="1"/>
          <w:wBefore w:w="4503" w:type="dxa"/>
        </w:trPr>
        <w:tc>
          <w:tcPr>
            <w:tcW w:w="4863" w:type="dxa"/>
            <w:gridSpan w:val="2"/>
            <w:tcBorders>
              <w:top w:val="single" w:sz="4" w:space="0" w:color="auto"/>
              <w:left w:val="nil"/>
              <w:bottom w:val="nil"/>
              <w:right w:val="nil"/>
            </w:tcBorders>
          </w:tcPr>
          <w:p w:rsidR="00971CA6" w:rsidRDefault="00971CA6" w:rsidP="00734D39">
            <w:pPr>
              <w:widowControl w:val="0"/>
              <w:suppressAutoHyphens/>
              <w:spacing w:line="240" w:lineRule="exact"/>
              <w:ind w:firstLine="709"/>
              <w:rPr>
                <w:rFonts w:ascii="TimesET" w:eastAsia="Lucida Sans Unicode" w:hAnsi="TimesET"/>
                <w:kern w:val="2"/>
                <w:sz w:val="28"/>
                <w:szCs w:val="28"/>
                <w:lang w:eastAsia="ar-SA"/>
              </w:rPr>
            </w:pPr>
          </w:p>
        </w:tc>
      </w:tr>
    </w:tbl>
    <w:p w:rsidR="00971CA6" w:rsidRDefault="00971CA6" w:rsidP="00734D39">
      <w:pPr>
        <w:spacing w:line="240" w:lineRule="exact"/>
        <w:ind w:firstLine="709"/>
        <w:jc w:val="both"/>
        <w:rPr>
          <w:rFonts w:ascii="TimesET" w:eastAsia="Lucida Sans Unicode" w:hAnsi="TimesET"/>
          <w:b/>
          <w:kern w:val="2"/>
          <w:sz w:val="28"/>
          <w:szCs w:val="28"/>
          <w:lang w:eastAsia="ar-SA"/>
        </w:rPr>
      </w:pPr>
    </w:p>
    <w:p w:rsidR="00971CA6" w:rsidRDefault="00971CA6" w:rsidP="00734D39">
      <w:pPr>
        <w:spacing w:line="240" w:lineRule="exact"/>
        <w:ind w:firstLine="709"/>
        <w:jc w:val="both"/>
        <w:rPr>
          <w:rFonts w:ascii="TimesET" w:hAnsi="TimesET"/>
          <w:b/>
          <w:sz w:val="28"/>
          <w:szCs w:val="28"/>
        </w:rPr>
      </w:pPr>
    </w:p>
    <w:p w:rsidR="0039460C" w:rsidRDefault="0039460C" w:rsidP="0039460C">
      <w:pPr>
        <w:jc w:val="center"/>
        <w:rPr>
          <w:sz w:val="22"/>
          <w:szCs w:val="22"/>
        </w:rPr>
      </w:pPr>
      <w:r>
        <w:rPr>
          <w:sz w:val="28"/>
          <w:szCs w:val="28"/>
        </w:rPr>
        <w:t>заявление.</w:t>
      </w:r>
    </w:p>
    <w:p w:rsidR="0039460C" w:rsidRDefault="0039460C" w:rsidP="0039460C">
      <w:pPr>
        <w:spacing w:line="240" w:lineRule="exact"/>
        <w:ind w:firstLine="709"/>
        <w:jc w:val="center"/>
        <w:rPr>
          <w:rFonts w:ascii="TimesET" w:hAnsi="TimesET"/>
          <w:sz w:val="28"/>
          <w:szCs w:val="28"/>
        </w:rPr>
      </w:pPr>
    </w:p>
    <w:p w:rsidR="0039460C" w:rsidRDefault="0039460C" w:rsidP="0039460C">
      <w:pPr>
        <w:spacing w:line="240" w:lineRule="atLeast"/>
        <w:jc w:val="center"/>
        <w:rPr>
          <w:sz w:val="28"/>
          <w:szCs w:val="28"/>
        </w:rPr>
      </w:pPr>
    </w:p>
    <w:p w:rsidR="0039460C" w:rsidRDefault="0039460C" w:rsidP="006210BE">
      <w:pPr>
        <w:spacing w:line="240" w:lineRule="atLeast"/>
        <w:ind w:firstLine="708"/>
        <w:rPr>
          <w:sz w:val="28"/>
          <w:szCs w:val="28"/>
        </w:rPr>
      </w:pPr>
      <w:r>
        <w:rPr>
          <w:sz w:val="28"/>
          <w:szCs w:val="28"/>
        </w:rPr>
        <w:t>Мы, родители несовершеннолетней</w:t>
      </w:r>
      <w:proofErr w:type="gramStart"/>
      <w:r>
        <w:rPr>
          <w:sz w:val="28"/>
          <w:szCs w:val="28"/>
        </w:rPr>
        <w:t xml:space="preserve"> (-</w:t>
      </w:r>
      <w:proofErr w:type="gramEnd"/>
      <w:r>
        <w:rPr>
          <w:sz w:val="28"/>
          <w:szCs w:val="28"/>
        </w:rPr>
        <w:t>его) дочери (сына)</w:t>
      </w:r>
    </w:p>
    <w:p w:rsidR="0039460C" w:rsidRDefault="0039460C" w:rsidP="0039460C">
      <w:pPr>
        <w:spacing w:line="240" w:lineRule="atLeast"/>
        <w:rPr>
          <w:sz w:val="28"/>
          <w:szCs w:val="28"/>
        </w:rPr>
      </w:pPr>
      <w:r>
        <w:rPr>
          <w:sz w:val="28"/>
          <w:szCs w:val="28"/>
        </w:rPr>
        <w:t xml:space="preserve">_________________________________________________________________, </w:t>
      </w:r>
      <w:r>
        <w:rPr>
          <w:i/>
          <w:iCs/>
          <w:sz w:val="28"/>
          <w:szCs w:val="28"/>
        </w:rPr>
        <w:t>Ф.И.О. несовершеннолетнего, достигшего возраста 16 лет, полностью</w:t>
      </w:r>
    </w:p>
    <w:p w:rsidR="0039460C" w:rsidRDefault="0039460C" w:rsidP="0039460C">
      <w:pPr>
        <w:spacing w:line="240" w:lineRule="atLeast"/>
        <w:rPr>
          <w:sz w:val="28"/>
          <w:szCs w:val="28"/>
        </w:rPr>
      </w:pPr>
      <w:r>
        <w:rPr>
          <w:sz w:val="28"/>
          <w:szCs w:val="28"/>
        </w:rPr>
        <w:t xml:space="preserve">__________________ года рождения, даем свое согласие на снижение </w:t>
      </w:r>
    </w:p>
    <w:p w:rsidR="0039460C" w:rsidRDefault="0039460C" w:rsidP="0039460C">
      <w:pPr>
        <w:spacing w:line="240" w:lineRule="atLeast"/>
        <w:rPr>
          <w:sz w:val="28"/>
          <w:szCs w:val="28"/>
        </w:rPr>
      </w:pPr>
      <w:r>
        <w:rPr>
          <w:sz w:val="28"/>
          <w:szCs w:val="28"/>
        </w:rPr>
        <w:t xml:space="preserve">брачного возраста на ___ месяцев ___ дней и вступление ее (-его) </w:t>
      </w:r>
      <w:proofErr w:type="gramStart"/>
      <w:r>
        <w:rPr>
          <w:sz w:val="28"/>
          <w:szCs w:val="28"/>
        </w:rPr>
        <w:t>в</w:t>
      </w:r>
      <w:proofErr w:type="gramEnd"/>
      <w:r>
        <w:rPr>
          <w:sz w:val="28"/>
          <w:szCs w:val="28"/>
        </w:rPr>
        <w:t xml:space="preserve"> </w:t>
      </w:r>
    </w:p>
    <w:p w:rsidR="0039460C" w:rsidRDefault="0039460C" w:rsidP="0039460C">
      <w:pPr>
        <w:spacing w:line="240" w:lineRule="atLeast"/>
        <w:rPr>
          <w:sz w:val="28"/>
          <w:szCs w:val="28"/>
        </w:rPr>
      </w:pPr>
      <w:r>
        <w:rPr>
          <w:sz w:val="28"/>
          <w:szCs w:val="28"/>
        </w:rPr>
        <w:t xml:space="preserve">брак в возрасте ____ лет _______ месяцев </w:t>
      </w:r>
      <w:proofErr w:type="gramStart"/>
      <w:r>
        <w:rPr>
          <w:sz w:val="28"/>
          <w:szCs w:val="28"/>
        </w:rPr>
        <w:t>с</w:t>
      </w:r>
      <w:proofErr w:type="gramEnd"/>
      <w:r>
        <w:rPr>
          <w:sz w:val="28"/>
          <w:szCs w:val="28"/>
        </w:rPr>
        <w:t xml:space="preserve"> </w:t>
      </w:r>
    </w:p>
    <w:p w:rsidR="0039460C" w:rsidRDefault="0039460C" w:rsidP="0039460C">
      <w:pPr>
        <w:spacing w:line="240" w:lineRule="atLeast"/>
        <w:rPr>
          <w:sz w:val="28"/>
          <w:szCs w:val="28"/>
        </w:rPr>
      </w:pPr>
      <w:r>
        <w:rPr>
          <w:sz w:val="28"/>
          <w:szCs w:val="28"/>
        </w:rPr>
        <w:t>_________________________________________________________________,</w:t>
      </w:r>
      <w:r>
        <w:rPr>
          <w:i/>
          <w:iCs/>
          <w:sz w:val="28"/>
          <w:szCs w:val="28"/>
        </w:rPr>
        <w:t xml:space="preserve"> Ф.И.О. будущего супруга,  полностью_________________ </w:t>
      </w:r>
      <w:r>
        <w:rPr>
          <w:sz w:val="28"/>
          <w:szCs w:val="28"/>
        </w:rPr>
        <w:t>года рождения.</w:t>
      </w:r>
    </w:p>
    <w:p w:rsidR="0039460C" w:rsidRDefault="0039460C" w:rsidP="0039460C">
      <w:pPr>
        <w:spacing w:line="240" w:lineRule="atLeast"/>
        <w:rPr>
          <w:sz w:val="28"/>
          <w:szCs w:val="28"/>
        </w:rPr>
      </w:pPr>
      <w:r>
        <w:rPr>
          <w:sz w:val="28"/>
          <w:szCs w:val="28"/>
        </w:rPr>
        <w:t>«____» ___________ 20___ г.                   подписи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210BE">
        <w:rPr>
          <w:sz w:val="28"/>
          <w:szCs w:val="28"/>
        </w:rPr>
        <w:t xml:space="preserve">          </w:t>
      </w:r>
      <w:r>
        <w:rPr>
          <w:sz w:val="28"/>
          <w:szCs w:val="28"/>
        </w:rPr>
        <w:t>______________________</w:t>
      </w:r>
    </w:p>
    <w:p w:rsidR="0039460C" w:rsidRDefault="0039460C" w:rsidP="0039460C">
      <w:pPr>
        <w:spacing w:line="240" w:lineRule="atLeas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______________________</w:t>
      </w:r>
    </w:p>
    <w:p w:rsidR="0039460C" w:rsidRDefault="0039460C" w:rsidP="0039460C">
      <w:pPr>
        <w:spacing w:line="240" w:lineRule="atLeast"/>
        <w:rPr>
          <w:sz w:val="32"/>
          <w:szCs w:val="32"/>
        </w:rPr>
      </w:pPr>
      <w:r>
        <w:rPr>
          <w:sz w:val="32"/>
          <w:szCs w:val="32"/>
        </w:rPr>
        <w:t> </w:t>
      </w:r>
    </w:p>
    <w:p w:rsidR="002C225B" w:rsidRDefault="0039460C" w:rsidP="0039460C">
      <w:pPr>
        <w:spacing w:line="240" w:lineRule="atLeast"/>
        <w:rPr>
          <w:i/>
          <w:iCs/>
          <w:sz w:val="28"/>
          <w:szCs w:val="28"/>
        </w:rPr>
      </w:pPr>
      <w:r>
        <w:rPr>
          <w:i/>
          <w:iCs/>
          <w:sz w:val="28"/>
          <w:szCs w:val="28"/>
        </w:rPr>
        <w:t xml:space="preserve">Примечание: если заявление от единственного родителя, попечителя, в заявлении необходимо указать: </w:t>
      </w:r>
      <w:proofErr w:type="gramStart"/>
      <w:r>
        <w:rPr>
          <w:i/>
          <w:iCs/>
          <w:sz w:val="28"/>
          <w:szCs w:val="28"/>
        </w:rPr>
        <w:t>«Я, мать (отец, попечитель) несовершеннолетней (-его) дочери (сына)........» и далее по тексту.</w:t>
      </w:r>
      <w:proofErr w:type="gramEnd"/>
    </w:p>
    <w:p w:rsidR="002C225B" w:rsidRDefault="002C225B" w:rsidP="0039460C">
      <w:pPr>
        <w:spacing w:line="240" w:lineRule="atLeast"/>
        <w:rPr>
          <w:sz w:val="28"/>
          <w:szCs w:val="28"/>
        </w:rPr>
      </w:pPr>
    </w:p>
    <w:tbl>
      <w:tblPr>
        <w:tblW w:w="4440" w:type="dxa"/>
        <w:tblInd w:w="4928" w:type="dxa"/>
        <w:tblLayout w:type="fixed"/>
        <w:tblLook w:val="04A0"/>
      </w:tblPr>
      <w:tblGrid>
        <w:gridCol w:w="4440"/>
      </w:tblGrid>
      <w:tr w:rsidR="00971CA6" w:rsidTr="00734D39">
        <w:trPr>
          <w:trHeight w:val="480"/>
        </w:trPr>
        <w:tc>
          <w:tcPr>
            <w:tcW w:w="4440" w:type="dxa"/>
          </w:tcPr>
          <w:p w:rsidR="00971CA6" w:rsidRPr="002C225B" w:rsidRDefault="00971CA6" w:rsidP="00734D39">
            <w:pPr>
              <w:autoSpaceDE w:val="0"/>
              <w:rPr>
                <w:rFonts w:eastAsia="Arial" w:cs="Arial"/>
                <w:kern w:val="2"/>
                <w:lang w:eastAsia="ar-SA"/>
              </w:rPr>
            </w:pPr>
            <w:r w:rsidRPr="002C225B">
              <w:rPr>
                <w:rFonts w:eastAsia="Arial" w:cs="Arial"/>
              </w:rPr>
              <w:t xml:space="preserve">Приложение </w:t>
            </w:r>
            <w:r w:rsidR="0039460C" w:rsidRPr="002C225B">
              <w:rPr>
                <w:rFonts w:eastAsia="Arial" w:cs="Arial"/>
              </w:rPr>
              <w:t>3</w:t>
            </w:r>
          </w:p>
          <w:p w:rsidR="00971CA6" w:rsidRPr="002C225B" w:rsidRDefault="00971CA6" w:rsidP="00734D39">
            <w:pPr>
              <w:autoSpaceDE w:val="0"/>
              <w:rPr>
                <w:rFonts w:eastAsia="Arial"/>
              </w:rPr>
            </w:pPr>
            <w:r w:rsidRPr="002C225B">
              <w:rPr>
                <w:rFonts w:eastAsia="Arial" w:cs="Arial"/>
              </w:rPr>
              <w:t>к Административному регламенту</w:t>
            </w:r>
            <w:r w:rsidRPr="002C225B">
              <w:rPr>
                <w:rFonts w:eastAsia="Arial"/>
              </w:rPr>
              <w:t xml:space="preserve"> администрации Котовского муниципального района  по предоставлению </w:t>
            </w:r>
            <w:r w:rsidRPr="002C225B">
              <w:t>государственн</w:t>
            </w:r>
            <w:r w:rsidRPr="002C225B">
              <w:rPr>
                <w:rFonts w:eastAsia="Arial"/>
              </w:rPr>
              <w:t>ой услуги «Выдача разрешения на вступление в брак лицам, достигшим 16-летнего возраста»</w:t>
            </w:r>
          </w:p>
          <w:p w:rsidR="007C6FE3" w:rsidRDefault="007C6FE3" w:rsidP="00734D39">
            <w:pPr>
              <w:autoSpaceDE w:val="0"/>
              <w:rPr>
                <w:rFonts w:ascii="TimesET" w:eastAsia="Lucida Sans Unicode" w:hAnsi="TimesET"/>
                <w:kern w:val="2"/>
                <w:sz w:val="28"/>
                <w:szCs w:val="28"/>
                <w:lang w:eastAsia="ar-SA"/>
              </w:rPr>
            </w:pPr>
          </w:p>
          <w:p w:rsidR="0039460C" w:rsidRDefault="0039460C" w:rsidP="0039460C">
            <w:pPr>
              <w:rPr>
                <w:sz w:val="28"/>
                <w:szCs w:val="28"/>
              </w:rPr>
            </w:pPr>
            <w:r>
              <w:rPr>
                <w:sz w:val="28"/>
                <w:szCs w:val="28"/>
              </w:rPr>
              <w:t xml:space="preserve">Главе </w:t>
            </w:r>
            <w:r>
              <w:rPr>
                <w:rFonts w:ascii="TimesET" w:hAnsi="TimesET"/>
                <w:sz w:val="28"/>
                <w:szCs w:val="28"/>
              </w:rPr>
              <w:t>Котовского</w:t>
            </w:r>
            <w:r>
              <w:rPr>
                <w:sz w:val="28"/>
                <w:szCs w:val="28"/>
              </w:rPr>
              <w:t xml:space="preserve"> муниципального района Волгоградской области</w:t>
            </w:r>
            <w:r>
              <w:rPr>
                <w:sz w:val="28"/>
                <w:szCs w:val="28"/>
              </w:rPr>
              <w:tab/>
            </w:r>
            <w:r>
              <w:rPr>
                <w:sz w:val="28"/>
                <w:szCs w:val="28"/>
              </w:rPr>
              <w:tab/>
              <w:t xml:space="preserve">                         Ф.И.О.________________________ </w:t>
            </w:r>
          </w:p>
          <w:p w:rsidR="0039460C" w:rsidRDefault="0039460C" w:rsidP="0039460C">
            <w:pPr>
              <w:rPr>
                <w:sz w:val="28"/>
                <w:szCs w:val="28"/>
              </w:rPr>
            </w:pPr>
            <w:r>
              <w:rPr>
                <w:sz w:val="28"/>
                <w:szCs w:val="28"/>
              </w:rPr>
              <w:t>от ______________________________</w:t>
            </w:r>
          </w:p>
          <w:p w:rsidR="0039460C" w:rsidRDefault="0039460C" w:rsidP="006210BE">
            <w:r>
              <w:t xml:space="preserve">(Ф.И.О. законных представителей)                          </w:t>
            </w:r>
            <w:r w:rsidR="006210BE">
              <w:t xml:space="preserve">                             </w:t>
            </w:r>
            <w:r>
              <w:t>______________________________</w:t>
            </w:r>
          </w:p>
          <w:p w:rsidR="0039460C" w:rsidRPr="006210BE" w:rsidRDefault="0039460C" w:rsidP="006210BE">
            <w:r>
              <w:rPr>
                <w:sz w:val="28"/>
                <w:szCs w:val="28"/>
              </w:rPr>
              <w:t>паспорт</w:t>
            </w:r>
            <w:r>
              <w:t xml:space="preserve">   ___________________________________                                                             ___________________________________</w:t>
            </w:r>
            <w:r>
              <w:rPr>
                <w:sz w:val="28"/>
                <w:szCs w:val="28"/>
              </w:rPr>
              <w:t xml:space="preserve"> </w:t>
            </w:r>
          </w:p>
          <w:p w:rsidR="0039460C" w:rsidRDefault="0039460C" w:rsidP="0039460C">
            <w:pPr>
              <w:jc w:val="right"/>
              <w:rPr>
                <w:sz w:val="28"/>
                <w:szCs w:val="28"/>
              </w:rPr>
            </w:pPr>
            <w:r>
              <w:rPr>
                <w:sz w:val="28"/>
                <w:szCs w:val="28"/>
              </w:rPr>
              <w:t xml:space="preserve">                                                                                         </w:t>
            </w:r>
          </w:p>
          <w:p w:rsidR="0039460C" w:rsidRDefault="0039460C" w:rsidP="0039460C">
            <w:pPr>
              <w:rPr>
                <w:sz w:val="28"/>
                <w:szCs w:val="28"/>
              </w:rPr>
            </w:pPr>
            <w:r>
              <w:rPr>
                <w:sz w:val="28"/>
                <w:szCs w:val="28"/>
              </w:rPr>
              <w:t>адрес проживания: ______________________</w:t>
            </w:r>
          </w:p>
          <w:tbl>
            <w:tblPr>
              <w:tblW w:w="4440" w:type="dxa"/>
              <w:tblInd w:w="4928" w:type="dxa"/>
              <w:tblLayout w:type="fixed"/>
              <w:tblLook w:val="04A0"/>
            </w:tblPr>
            <w:tblGrid>
              <w:gridCol w:w="4440"/>
            </w:tblGrid>
            <w:tr w:rsidR="0039460C" w:rsidTr="00734D39">
              <w:tc>
                <w:tcPr>
                  <w:tcW w:w="4440" w:type="dxa"/>
                  <w:tcBorders>
                    <w:top w:val="single" w:sz="4" w:space="0" w:color="auto"/>
                    <w:left w:val="nil"/>
                    <w:bottom w:val="nil"/>
                    <w:right w:val="nil"/>
                  </w:tcBorders>
                </w:tcPr>
                <w:p w:rsidR="0039460C" w:rsidRDefault="0039460C" w:rsidP="00734D39">
                  <w:pPr>
                    <w:spacing w:line="240" w:lineRule="exact"/>
                    <w:ind w:firstLine="709"/>
                    <w:jc w:val="right"/>
                    <w:rPr>
                      <w:rFonts w:ascii="TimesET" w:eastAsia="Lucida Sans Unicode" w:hAnsi="TimesET"/>
                      <w:kern w:val="2"/>
                      <w:sz w:val="28"/>
                      <w:szCs w:val="28"/>
                      <w:lang w:eastAsia="ar-SA"/>
                    </w:rPr>
                  </w:pPr>
                </w:p>
              </w:tc>
            </w:tr>
          </w:tbl>
          <w:p w:rsidR="0039460C" w:rsidRDefault="0039460C" w:rsidP="00734D39">
            <w:pPr>
              <w:autoSpaceDE w:val="0"/>
              <w:rPr>
                <w:rFonts w:ascii="TimesET" w:eastAsia="Lucida Sans Unicode" w:hAnsi="TimesET"/>
                <w:kern w:val="2"/>
                <w:sz w:val="28"/>
                <w:szCs w:val="28"/>
                <w:lang w:eastAsia="ar-SA"/>
              </w:rPr>
            </w:pPr>
          </w:p>
        </w:tc>
      </w:tr>
    </w:tbl>
    <w:p w:rsidR="0039460C" w:rsidRDefault="0039460C" w:rsidP="0039460C">
      <w:pPr>
        <w:jc w:val="center"/>
        <w:rPr>
          <w:sz w:val="22"/>
          <w:szCs w:val="22"/>
        </w:rPr>
      </w:pPr>
      <w:r>
        <w:rPr>
          <w:sz w:val="28"/>
          <w:szCs w:val="28"/>
        </w:rPr>
        <w:t>заявление.</w:t>
      </w:r>
    </w:p>
    <w:p w:rsidR="0039460C" w:rsidRDefault="0039460C" w:rsidP="0039460C">
      <w:r>
        <w:t xml:space="preserve">                                                                                               </w:t>
      </w:r>
    </w:p>
    <w:p w:rsidR="0039460C" w:rsidRDefault="0039460C" w:rsidP="0039460C">
      <w:pPr>
        <w:ind w:firstLine="708"/>
        <w:rPr>
          <w:sz w:val="28"/>
          <w:szCs w:val="28"/>
        </w:rPr>
      </w:pPr>
      <w:r>
        <w:rPr>
          <w:sz w:val="28"/>
          <w:szCs w:val="28"/>
        </w:rPr>
        <w:t xml:space="preserve">Прошу разрешить  мне вступить в зарегистрированный брак </w:t>
      </w:r>
      <w:proofErr w:type="gramStart"/>
      <w:r>
        <w:rPr>
          <w:sz w:val="28"/>
          <w:szCs w:val="28"/>
        </w:rPr>
        <w:t>с</w:t>
      </w:r>
      <w:proofErr w:type="gramEnd"/>
      <w:r>
        <w:rPr>
          <w:sz w:val="28"/>
          <w:szCs w:val="28"/>
        </w:rPr>
        <w:t xml:space="preserve"> </w:t>
      </w:r>
    </w:p>
    <w:p w:rsidR="0039460C" w:rsidRDefault="0039460C" w:rsidP="0039460C">
      <w:pPr>
        <w:rPr>
          <w:sz w:val="28"/>
          <w:szCs w:val="28"/>
        </w:rPr>
      </w:pPr>
      <w:r>
        <w:rPr>
          <w:sz w:val="28"/>
          <w:szCs w:val="28"/>
        </w:rPr>
        <w:t>гражданином (кой) _______________________________________________________,</w:t>
      </w:r>
    </w:p>
    <w:p w:rsidR="0039460C" w:rsidRDefault="0039460C" w:rsidP="0039460C">
      <w:pPr>
        <w:jc w:val="center"/>
      </w:pPr>
      <w:r>
        <w:t>(Ф.И.О. будущего супруга (и))</w:t>
      </w:r>
    </w:p>
    <w:p w:rsidR="0039460C" w:rsidRDefault="0039460C" w:rsidP="0039460C">
      <w:pPr>
        <w:rPr>
          <w:sz w:val="28"/>
          <w:szCs w:val="28"/>
        </w:rPr>
      </w:pPr>
      <w:r>
        <w:rPr>
          <w:sz w:val="28"/>
          <w:szCs w:val="28"/>
        </w:rPr>
        <w:t>так как  ________________________________________________________________</w:t>
      </w:r>
    </w:p>
    <w:p w:rsidR="0039460C" w:rsidRDefault="0039460C" w:rsidP="0039460C">
      <w:pPr>
        <w:jc w:val="center"/>
      </w:pPr>
      <w:r>
        <w:t>(указывается причина для снижения брачного возраста)</w:t>
      </w:r>
    </w:p>
    <w:p w:rsidR="0039460C" w:rsidRDefault="0039460C" w:rsidP="0039460C">
      <w:pPr>
        <w:rPr>
          <w:sz w:val="28"/>
          <w:szCs w:val="28"/>
        </w:rPr>
      </w:pPr>
      <w:r>
        <w:rPr>
          <w:sz w:val="28"/>
          <w:szCs w:val="28"/>
        </w:rPr>
        <w:t>__________________________________________________________________</w:t>
      </w:r>
    </w:p>
    <w:p w:rsidR="0039460C" w:rsidRDefault="0039460C" w:rsidP="0039460C">
      <w:pPr>
        <w:rPr>
          <w:sz w:val="28"/>
          <w:szCs w:val="28"/>
        </w:rPr>
      </w:pPr>
      <w:r>
        <w:rPr>
          <w:sz w:val="28"/>
          <w:szCs w:val="28"/>
        </w:rPr>
        <w:t>_________________________________________________________________ .</w:t>
      </w:r>
    </w:p>
    <w:p w:rsidR="0039460C" w:rsidRDefault="0039460C" w:rsidP="0039460C">
      <w:pPr>
        <w:rPr>
          <w:sz w:val="28"/>
          <w:szCs w:val="28"/>
        </w:rPr>
      </w:pPr>
      <w:r>
        <w:rPr>
          <w:sz w:val="28"/>
          <w:szCs w:val="28"/>
        </w:rPr>
        <w:t>Приложение:</w:t>
      </w:r>
    </w:p>
    <w:p w:rsidR="0039460C" w:rsidRDefault="0039460C" w:rsidP="0039460C">
      <w:pPr>
        <w:rPr>
          <w:sz w:val="28"/>
          <w:szCs w:val="28"/>
        </w:rPr>
      </w:pPr>
      <w:r>
        <w:rPr>
          <w:sz w:val="28"/>
          <w:szCs w:val="28"/>
        </w:rPr>
        <w:t xml:space="preserve">1. Заявление-согласие  родителей (законного представителя) на разрешение  </w:t>
      </w:r>
    </w:p>
    <w:p w:rsidR="0039460C" w:rsidRDefault="0039460C" w:rsidP="0039460C">
      <w:pPr>
        <w:rPr>
          <w:sz w:val="28"/>
          <w:szCs w:val="28"/>
        </w:rPr>
      </w:pPr>
      <w:r>
        <w:rPr>
          <w:sz w:val="28"/>
          <w:szCs w:val="28"/>
        </w:rPr>
        <w:t xml:space="preserve">вступить в брак </w:t>
      </w:r>
    </w:p>
    <w:p w:rsidR="0039460C" w:rsidRDefault="0039460C" w:rsidP="0039460C">
      <w:pPr>
        <w:rPr>
          <w:sz w:val="28"/>
          <w:szCs w:val="28"/>
        </w:rPr>
      </w:pPr>
      <w:r>
        <w:rPr>
          <w:sz w:val="28"/>
          <w:szCs w:val="28"/>
        </w:rPr>
        <w:t xml:space="preserve">2. Заявление - согласие на вступление в брак будущего супруга </w:t>
      </w:r>
    </w:p>
    <w:p w:rsidR="0039460C" w:rsidRDefault="0039460C" w:rsidP="0039460C">
      <w:pPr>
        <w:rPr>
          <w:sz w:val="28"/>
          <w:szCs w:val="28"/>
        </w:rPr>
      </w:pPr>
      <w:r>
        <w:rPr>
          <w:sz w:val="28"/>
          <w:szCs w:val="28"/>
        </w:rPr>
        <w:t>3. Копии паспортов заявителей</w:t>
      </w:r>
    </w:p>
    <w:p w:rsidR="0039460C" w:rsidRDefault="0039460C" w:rsidP="0039460C">
      <w:pPr>
        <w:rPr>
          <w:sz w:val="28"/>
          <w:szCs w:val="28"/>
        </w:rPr>
      </w:pPr>
      <w:r>
        <w:rPr>
          <w:sz w:val="28"/>
          <w:szCs w:val="28"/>
        </w:rPr>
        <w:t>4. Справка о беременности</w:t>
      </w:r>
    </w:p>
    <w:p w:rsidR="0039460C" w:rsidRDefault="0039460C" w:rsidP="007C6FE3">
      <w:pPr>
        <w:rPr>
          <w:sz w:val="28"/>
          <w:szCs w:val="28"/>
        </w:rPr>
      </w:pPr>
      <w:r>
        <w:rPr>
          <w:sz w:val="28"/>
          <w:szCs w:val="28"/>
        </w:rPr>
        <w:t xml:space="preserve">5. Другие документы </w:t>
      </w:r>
    </w:p>
    <w:p w:rsidR="002C225B" w:rsidRDefault="0039460C" w:rsidP="0039460C">
      <w:pPr>
        <w:tabs>
          <w:tab w:val="left" w:pos="180"/>
        </w:tabs>
        <w:jc w:val="right"/>
        <w:rPr>
          <w:sz w:val="28"/>
          <w:szCs w:val="28"/>
        </w:rPr>
      </w:pPr>
      <w:r>
        <w:rPr>
          <w:sz w:val="28"/>
          <w:szCs w:val="28"/>
        </w:rPr>
        <w:t xml:space="preserve">Дата                                                                          Подпись </w:t>
      </w:r>
    </w:p>
    <w:p w:rsidR="002C225B" w:rsidRDefault="002C225B" w:rsidP="0039460C">
      <w:pPr>
        <w:tabs>
          <w:tab w:val="left" w:pos="180"/>
        </w:tabs>
        <w:jc w:val="right"/>
        <w:rPr>
          <w:sz w:val="28"/>
          <w:szCs w:val="28"/>
        </w:rPr>
      </w:pPr>
    </w:p>
    <w:p w:rsidR="002C225B" w:rsidRDefault="002C225B" w:rsidP="0039460C">
      <w:pPr>
        <w:tabs>
          <w:tab w:val="left" w:pos="180"/>
        </w:tabs>
        <w:jc w:val="right"/>
        <w:rPr>
          <w:sz w:val="28"/>
          <w:szCs w:val="28"/>
        </w:rPr>
      </w:pPr>
    </w:p>
    <w:p w:rsidR="0039460C" w:rsidRDefault="0039460C" w:rsidP="0039460C">
      <w:pPr>
        <w:tabs>
          <w:tab w:val="left" w:pos="180"/>
        </w:tabs>
        <w:jc w:val="right"/>
        <w:rPr>
          <w:sz w:val="28"/>
          <w:szCs w:val="28"/>
        </w:rPr>
      </w:pPr>
      <w:r>
        <w:rPr>
          <w:sz w:val="28"/>
          <w:szCs w:val="28"/>
        </w:rPr>
        <w:t xml:space="preserve">                                                       </w:t>
      </w:r>
    </w:p>
    <w:p w:rsidR="00971CA6" w:rsidRDefault="00971CA6" w:rsidP="00734D39">
      <w:pPr>
        <w:spacing w:line="240" w:lineRule="atLeast"/>
        <w:ind w:firstLine="709"/>
        <w:jc w:val="both"/>
        <w:rPr>
          <w:rFonts w:ascii="TimesET" w:hAnsi="TimesET"/>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W w:w="0" w:type="auto"/>
        <w:tblLook w:val="04A0"/>
      </w:tblPr>
      <w:tblGrid>
        <w:gridCol w:w="4928"/>
        <w:gridCol w:w="4358"/>
      </w:tblGrid>
      <w:tr w:rsidR="00971CA6" w:rsidTr="00734D39">
        <w:tc>
          <w:tcPr>
            <w:tcW w:w="4928" w:type="dxa"/>
          </w:tcPr>
          <w:p w:rsidR="00971CA6" w:rsidRDefault="00971CA6" w:rsidP="00734D39">
            <w:pPr>
              <w:pStyle w:val="3"/>
              <w:spacing w:after="0"/>
              <w:ind w:left="0"/>
              <w:jc w:val="both"/>
              <w:rPr>
                <w:kern w:val="2"/>
                <w:sz w:val="28"/>
                <w:szCs w:val="28"/>
              </w:rPr>
            </w:pPr>
          </w:p>
        </w:tc>
        <w:tc>
          <w:tcPr>
            <w:tcW w:w="4358" w:type="dxa"/>
            <w:hideMark/>
          </w:tcPr>
          <w:p w:rsidR="00971CA6" w:rsidRPr="002C225B" w:rsidRDefault="00971CA6" w:rsidP="00734D39">
            <w:pPr>
              <w:autoSpaceDE w:val="0"/>
              <w:rPr>
                <w:rFonts w:eastAsia="Arial" w:cs="Arial"/>
                <w:kern w:val="2"/>
                <w:lang w:eastAsia="ar-SA"/>
              </w:rPr>
            </w:pPr>
            <w:r w:rsidRPr="002C225B">
              <w:rPr>
                <w:rFonts w:eastAsia="Arial" w:cs="Arial"/>
              </w:rPr>
              <w:t>Приложение 4</w:t>
            </w:r>
          </w:p>
          <w:p w:rsidR="00971CA6" w:rsidRPr="002C225B" w:rsidRDefault="00971CA6" w:rsidP="00734D39">
            <w:pPr>
              <w:widowControl w:val="0"/>
              <w:suppressAutoHyphens/>
              <w:autoSpaceDE w:val="0"/>
              <w:rPr>
                <w:rFonts w:eastAsia="Arial"/>
              </w:rPr>
            </w:pPr>
            <w:r w:rsidRPr="002C225B">
              <w:rPr>
                <w:rFonts w:eastAsia="Arial" w:cs="Arial"/>
              </w:rPr>
              <w:t>к Административному регламенту</w:t>
            </w:r>
            <w:r w:rsidRPr="002C225B">
              <w:rPr>
                <w:rFonts w:eastAsia="Arial"/>
              </w:rPr>
              <w:t xml:space="preserve"> администрации Котовского муниципального района  по предоставлению </w:t>
            </w:r>
            <w:r w:rsidRPr="002C225B">
              <w:t>государственн</w:t>
            </w:r>
            <w:r w:rsidRPr="002C225B">
              <w:rPr>
                <w:rFonts w:eastAsia="Arial"/>
              </w:rPr>
              <w:t>ой услуги «Выдача разрешения на вступление в брак лицам, достигшим 16-летнего возраста»</w:t>
            </w:r>
          </w:p>
          <w:p w:rsidR="00971CA6" w:rsidRDefault="00971CA6" w:rsidP="00734D39">
            <w:pPr>
              <w:widowControl w:val="0"/>
              <w:suppressAutoHyphens/>
              <w:autoSpaceDE w:val="0"/>
              <w:rPr>
                <w:rFonts w:eastAsia="Arial" w:cs="Arial"/>
                <w:kern w:val="2"/>
                <w:sz w:val="28"/>
                <w:szCs w:val="28"/>
                <w:lang w:eastAsia="ar-SA"/>
              </w:rPr>
            </w:pPr>
          </w:p>
        </w:tc>
      </w:tr>
    </w:tbl>
    <w:p w:rsidR="0039460C" w:rsidRDefault="00971CA6" w:rsidP="0039460C">
      <w:pPr>
        <w:spacing w:line="240" w:lineRule="exact"/>
        <w:ind w:left="4962"/>
        <w:jc w:val="both"/>
        <w:rPr>
          <w:rFonts w:ascii="TimesET" w:hAnsi="TimesET"/>
          <w:sz w:val="28"/>
          <w:szCs w:val="28"/>
        </w:rPr>
      </w:pPr>
      <w:r>
        <w:rPr>
          <w:rFonts w:ascii="TimesET" w:hAnsi="TimesET"/>
          <w:sz w:val="28"/>
          <w:szCs w:val="28"/>
        </w:rPr>
        <w:t>__</w:t>
      </w:r>
      <w:r w:rsidR="0039460C">
        <w:rPr>
          <w:rFonts w:ascii="TimesET" w:hAnsi="TimesET"/>
          <w:sz w:val="28"/>
          <w:szCs w:val="28"/>
        </w:rPr>
        <w:t>___________________</w:t>
      </w:r>
    </w:p>
    <w:p w:rsidR="00C769EC" w:rsidRDefault="00C769EC" w:rsidP="0039460C">
      <w:pPr>
        <w:ind w:left="3540"/>
        <w:rPr>
          <w:sz w:val="28"/>
          <w:szCs w:val="28"/>
        </w:rPr>
      </w:pPr>
      <w:r>
        <w:rPr>
          <w:sz w:val="28"/>
          <w:szCs w:val="28"/>
        </w:rPr>
        <w:t xml:space="preserve">      </w:t>
      </w:r>
      <w:r w:rsidR="0039460C">
        <w:rPr>
          <w:sz w:val="28"/>
          <w:szCs w:val="28"/>
        </w:rPr>
        <w:t xml:space="preserve">Главе </w:t>
      </w:r>
      <w:r w:rsidR="0039460C">
        <w:rPr>
          <w:rFonts w:ascii="TimesET" w:hAnsi="TimesET"/>
          <w:sz w:val="28"/>
          <w:szCs w:val="28"/>
        </w:rPr>
        <w:t>Котовского</w:t>
      </w:r>
      <w:r w:rsidR="0039460C">
        <w:rPr>
          <w:sz w:val="28"/>
          <w:szCs w:val="28"/>
        </w:rPr>
        <w:t xml:space="preserve"> муниципального </w:t>
      </w:r>
    </w:p>
    <w:p w:rsidR="0039460C" w:rsidRDefault="00C769EC" w:rsidP="0039460C">
      <w:pPr>
        <w:ind w:left="3540"/>
        <w:rPr>
          <w:sz w:val="28"/>
          <w:szCs w:val="28"/>
        </w:rPr>
      </w:pPr>
      <w:r>
        <w:rPr>
          <w:sz w:val="28"/>
          <w:szCs w:val="28"/>
        </w:rPr>
        <w:t xml:space="preserve">      </w:t>
      </w:r>
      <w:r w:rsidR="0039460C">
        <w:rPr>
          <w:sz w:val="28"/>
          <w:szCs w:val="28"/>
        </w:rPr>
        <w:t>района Волгоградской области</w:t>
      </w:r>
    </w:p>
    <w:p w:rsidR="0039460C" w:rsidRDefault="0039460C" w:rsidP="0039460C">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Ф.И.О.__________________________________ </w:t>
      </w:r>
    </w:p>
    <w:p w:rsidR="0039460C" w:rsidRDefault="0039460C" w:rsidP="0039460C">
      <w:pPr>
        <w:rPr>
          <w:sz w:val="28"/>
          <w:szCs w:val="28"/>
        </w:rPr>
      </w:pPr>
      <w:r>
        <w:rPr>
          <w:sz w:val="28"/>
          <w:szCs w:val="28"/>
        </w:rPr>
        <w:t xml:space="preserve">                                                      </w:t>
      </w:r>
      <w:r w:rsidR="002C225B">
        <w:rPr>
          <w:sz w:val="28"/>
          <w:szCs w:val="28"/>
        </w:rPr>
        <w:t xml:space="preserve">   </w:t>
      </w:r>
      <w:r>
        <w:rPr>
          <w:sz w:val="28"/>
          <w:szCs w:val="28"/>
        </w:rPr>
        <w:t>от _____________________________________</w:t>
      </w:r>
    </w:p>
    <w:p w:rsidR="0039460C" w:rsidRDefault="0039460C" w:rsidP="0039460C">
      <w:pPr>
        <w:jc w:val="center"/>
      </w:pPr>
      <w:r>
        <w:t xml:space="preserve">                                                   (Ф.И.О. законных представителей)</w:t>
      </w:r>
    </w:p>
    <w:p w:rsidR="0039460C" w:rsidRDefault="0039460C" w:rsidP="0039460C">
      <w:pPr>
        <w:jc w:val="center"/>
      </w:pPr>
      <w:r>
        <w:t xml:space="preserve">                                                          </w:t>
      </w:r>
      <w:r w:rsidR="002C225B">
        <w:t xml:space="preserve">             </w:t>
      </w:r>
      <w:r>
        <w:t>________________</w:t>
      </w:r>
      <w:r w:rsidR="002C225B">
        <w:t>____________________________</w:t>
      </w:r>
    </w:p>
    <w:p w:rsidR="0039460C" w:rsidRDefault="0039460C" w:rsidP="002C225B">
      <w:pPr>
        <w:jc w:val="right"/>
      </w:pPr>
      <w:r>
        <w:t xml:space="preserve">                                                         </w:t>
      </w:r>
      <w:r w:rsidR="002C225B">
        <w:t xml:space="preserve">   </w:t>
      </w:r>
      <w:r>
        <w:rPr>
          <w:sz w:val="28"/>
          <w:szCs w:val="28"/>
        </w:rPr>
        <w:t>паспорт</w:t>
      </w:r>
      <w:r>
        <w:t xml:space="preserve">   ________</w:t>
      </w:r>
      <w:r w:rsidR="002C225B">
        <w:t>_____________________________</w:t>
      </w:r>
    </w:p>
    <w:p w:rsidR="0039460C" w:rsidRDefault="0039460C" w:rsidP="0039460C">
      <w:pPr>
        <w:jc w:val="right"/>
        <w:rPr>
          <w:sz w:val="28"/>
          <w:szCs w:val="28"/>
        </w:rPr>
      </w:pPr>
      <w:r>
        <w:t xml:space="preserve">                                                             _________________</w:t>
      </w:r>
      <w:r w:rsidR="002C225B">
        <w:t>_____________________________</w:t>
      </w:r>
      <w:r>
        <w:rPr>
          <w:sz w:val="28"/>
          <w:szCs w:val="28"/>
        </w:rPr>
        <w:t xml:space="preserve"> </w:t>
      </w:r>
    </w:p>
    <w:p w:rsidR="0039460C" w:rsidRDefault="0039460C" w:rsidP="002C225B">
      <w:pPr>
        <w:jc w:val="right"/>
        <w:rPr>
          <w:sz w:val="28"/>
          <w:szCs w:val="28"/>
        </w:rPr>
      </w:pPr>
      <w:r>
        <w:rPr>
          <w:sz w:val="28"/>
          <w:szCs w:val="28"/>
        </w:rPr>
        <w:t xml:space="preserve">                                                    ______________________</w:t>
      </w:r>
      <w:r w:rsidR="002C225B">
        <w:rPr>
          <w:sz w:val="28"/>
          <w:szCs w:val="28"/>
        </w:rPr>
        <w:t>_________________</w:t>
      </w:r>
      <w:r>
        <w:rPr>
          <w:sz w:val="28"/>
          <w:szCs w:val="28"/>
        </w:rPr>
        <w:t xml:space="preserve">     </w:t>
      </w:r>
      <w:r w:rsidR="002C225B">
        <w:rPr>
          <w:sz w:val="28"/>
          <w:szCs w:val="28"/>
        </w:rPr>
        <w:t xml:space="preserve">                               </w:t>
      </w:r>
      <w:r>
        <w:rPr>
          <w:sz w:val="28"/>
          <w:szCs w:val="28"/>
        </w:rPr>
        <w:t xml:space="preserve">                                      </w:t>
      </w:r>
    </w:p>
    <w:p w:rsidR="0039460C" w:rsidRDefault="0039460C" w:rsidP="002C225B">
      <w:pPr>
        <w:jc w:val="both"/>
        <w:rPr>
          <w:sz w:val="28"/>
          <w:szCs w:val="28"/>
        </w:rPr>
      </w:pPr>
      <w:r>
        <w:rPr>
          <w:sz w:val="28"/>
          <w:szCs w:val="28"/>
        </w:rPr>
        <w:tab/>
      </w:r>
      <w:r>
        <w:rPr>
          <w:sz w:val="28"/>
          <w:szCs w:val="28"/>
        </w:rPr>
        <w:tab/>
      </w:r>
      <w:r>
        <w:rPr>
          <w:sz w:val="28"/>
          <w:szCs w:val="28"/>
        </w:rPr>
        <w:tab/>
      </w:r>
      <w:r>
        <w:rPr>
          <w:sz w:val="28"/>
          <w:szCs w:val="28"/>
        </w:rPr>
        <w:tab/>
        <w:t xml:space="preserve">         </w:t>
      </w:r>
      <w:r w:rsidR="002C225B">
        <w:rPr>
          <w:sz w:val="28"/>
          <w:szCs w:val="28"/>
        </w:rPr>
        <w:t xml:space="preserve">         </w:t>
      </w:r>
      <w:r>
        <w:rPr>
          <w:sz w:val="28"/>
          <w:szCs w:val="28"/>
        </w:rPr>
        <w:t>адрес проживания: ______________________</w:t>
      </w:r>
    </w:p>
    <w:p w:rsidR="00971CA6" w:rsidRDefault="00971CA6" w:rsidP="00734D39">
      <w:pPr>
        <w:spacing w:line="240" w:lineRule="exact"/>
        <w:ind w:left="4962"/>
        <w:jc w:val="both"/>
        <w:rPr>
          <w:rFonts w:ascii="TimesET" w:hAnsi="TimesET"/>
          <w:sz w:val="28"/>
          <w:szCs w:val="28"/>
        </w:rPr>
      </w:pPr>
    </w:p>
    <w:p w:rsidR="0039460C" w:rsidRDefault="0039460C" w:rsidP="0039460C">
      <w:pPr>
        <w:rPr>
          <w:sz w:val="22"/>
          <w:szCs w:val="22"/>
        </w:rPr>
      </w:pPr>
      <w:r>
        <w:rPr>
          <w:sz w:val="28"/>
          <w:szCs w:val="28"/>
        </w:rPr>
        <w:tab/>
      </w:r>
      <w:r>
        <w:rPr>
          <w:sz w:val="28"/>
          <w:szCs w:val="28"/>
        </w:rPr>
        <w:tab/>
      </w:r>
      <w:r>
        <w:rPr>
          <w:sz w:val="28"/>
          <w:szCs w:val="28"/>
        </w:rPr>
        <w:tab/>
      </w:r>
      <w:r>
        <w:rPr>
          <w:sz w:val="28"/>
          <w:szCs w:val="28"/>
        </w:rPr>
        <w:tab/>
      </w:r>
      <w:r>
        <w:rPr>
          <w:sz w:val="28"/>
          <w:szCs w:val="28"/>
        </w:rPr>
        <w:tab/>
        <w:t>заявление.</w:t>
      </w:r>
    </w:p>
    <w:p w:rsidR="0039460C" w:rsidRDefault="0039460C" w:rsidP="0039460C">
      <w:pPr>
        <w:rPr>
          <w:sz w:val="32"/>
          <w:szCs w:val="32"/>
        </w:rPr>
      </w:pPr>
    </w:p>
    <w:p w:rsidR="0039460C" w:rsidRDefault="0039460C" w:rsidP="0039460C">
      <w:pPr>
        <w:ind w:firstLine="708"/>
        <w:rPr>
          <w:sz w:val="28"/>
          <w:szCs w:val="28"/>
        </w:rPr>
      </w:pPr>
      <w:r>
        <w:rPr>
          <w:sz w:val="28"/>
          <w:szCs w:val="28"/>
        </w:rPr>
        <w:t>Прошу разрешить  зарегистрировать брак с несовершеннолетне</w:t>
      </w:r>
      <w:proofErr w:type="gramStart"/>
      <w:r>
        <w:rPr>
          <w:sz w:val="28"/>
          <w:szCs w:val="28"/>
        </w:rPr>
        <w:t>й(</w:t>
      </w:r>
      <w:proofErr w:type="gramEnd"/>
      <w:r>
        <w:rPr>
          <w:sz w:val="28"/>
          <w:szCs w:val="28"/>
        </w:rPr>
        <w:t xml:space="preserve">им) </w:t>
      </w:r>
    </w:p>
    <w:p w:rsidR="0039460C" w:rsidRDefault="0039460C" w:rsidP="0039460C">
      <w:pPr>
        <w:rPr>
          <w:sz w:val="28"/>
          <w:szCs w:val="28"/>
        </w:rPr>
      </w:pPr>
      <w:r>
        <w:rPr>
          <w:sz w:val="28"/>
          <w:szCs w:val="28"/>
        </w:rPr>
        <w:t>гражданко</w:t>
      </w:r>
      <w:proofErr w:type="gramStart"/>
      <w:r>
        <w:rPr>
          <w:sz w:val="28"/>
          <w:szCs w:val="28"/>
        </w:rPr>
        <w:t>й(</w:t>
      </w:r>
      <w:proofErr w:type="gramEnd"/>
      <w:r>
        <w:rPr>
          <w:sz w:val="28"/>
          <w:szCs w:val="28"/>
        </w:rPr>
        <w:t>ином) ___________________________________________________</w:t>
      </w:r>
    </w:p>
    <w:p w:rsidR="0039460C" w:rsidRDefault="0039460C" w:rsidP="0039460C">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t>(Ф.И.О. несовершеннолетней (го)</w:t>
      </w:r>
      <w:proofErr w:type="gramStart"/>
      <w:r>
        <w:t xml:space="preserve"> )</w:t>
      </w:r>
      <w:proofErr w:type="gramEnd"/>
    </w:p>
    <w:p w:rsidR="0039460C" w:rsidRDefault="0039460C" w:rsidP="0039460C">
      <w:pPr>
        <w:rPr>
          <w:sz w:val="32"/>
          <w:szCs w:val="32"/>
        </w:rPr>
      </w:pPr>
      <w:r>
        <w:rPr>
          <w:sz w:val="32"/>
          <w:szCs w:val="32"/>
        </w:rPr>
        <w:t>__________________________________________________________</w:t>
      </w:r>
    </w:p>
    <w:p w:rsidR="0039460C" w:rsidRDefault="0039460C" w:rsidP="0039460C">
      <w:pPr>
        <w:rPr>
          <w:sz w:val="32"/>
          <w:szCs w:val="32"/>
        </w:rPr>
      </w:pPr>
      <w:r>
        <w:rPr>
          <w:sz w:val="32"/>
          <w:szCs w:val="32"/>
        </w:rPr>
        <w:t>так как  ___________________________________________________</w:t>
      </w:r>
    </w:p>
    <w:p w:rsidR="0039460C" w:rsidRDefault="0039460C" w:rsidP="0039460C">
      <w:pPr>
        <w:jc w:val="center"/>
      </w:pPr>
      <w:r>
        <w:rPr>
          <w:sz w:val="16"/>
          <w:szCs w:val="16"/>
        </w:rPr>
        <w:tab/>
      </w:r>
      <w:r>
        <w:rPr>
          <w:sz w:val="16"/>
          <w:szCs w:val="16"/>
        </w:rPr>
        <w:tab/>
      </w:r>
      <w:r>
        <w:rPr>
          <w:sz w:val="16"/>
          <w:szCs w:val="16"/>
        </w:rPr>
        <w:tab/>
      </w:r>
      <w:r>
        <w:t>(указывается причина для снижения брачного возраста)</w:t>
      </w:r>
    </w:p>
    <w:p w:rsidR="0039460C" w:rsidRDefault="0039460C" w:rsidP="0039460C">
      <w:pPr>
        <w:rPr>
          <w:sz w:val="32"/>
          <w:szCs w:val="32"/>
        </w:rPr>
      </w:pPr>
      <w:r>
        <w:rPr>
          <w:sz w:val="32"/>
          <w:szCs w:val="32"/>
        </w:rPr>
        <w:t>__________________________________________________________</w:t>
      </w:r>
    </w:p>
    <w:p w:rsidR="0039460C" w:rsidRDefault="0039460C" w:rsidP="0039460C">
      <w:pPr>
        <w:rPr>
          <w:sz w:val="32"/>
          <w:szCs w:val="32"/>
        </w:rPr>
      </w:pPr>
      <w:r>
        <w:rPr>
          <w:sz w:val="32"/>
          <w:szCs w:val="32"/>
        </w:rPr>
        <w:t>_________________________________________________________</w:t>
      </w:r>
    </w:p>
    <w:p w:rsidR="0039460C" w:rsidRDefault="0039460C" w:rsidP="0039460C">
      <w:pPr>
        <w:rPr>
          <w:sz w:val="32"/>
          <w:szCs w:val="32"/>
        </w:rPr>
      </w:pPr>
    </w:p>
    <w:p w:rsidR="0039460C" w:rsidRDefault="0039460C" w:rsidP="0039460C">
      <w:pPr>
        <w:rPr>
          <w:sz w:val="32"/>
          <w:szCs w:val="32"/>
        </w:rPr>
      </w:pPr>
    </w:p>
    <w:p w:rsidR="0039460C" w:rsidRDefault="0039460C" w:rsidP="006210BE">
      <w:pPr>
        <w:rPr>
          <w:sz w:val="28"/>
          <w:szCs w:val="28"/>
        </w:rPr>
      </w:pPr>
      <w:r>
        <w:rPr>
          <w:sz w:val="28"/>
          <w:szCs w:val="28"/>
        </w:rPr>
        <w:t>Дата                                                                          Подпись</w:t>
      </w:r>
    </w:p>
    <w:p w:rsidR="0039460C" w:rsidRDefault="0039460C" w:rsidP="0039460C">
      <w:pPr>
        <w:tabs>
          <w:tab w:val="left" w:pos="180"/>
        </w:tabs>
        <w:jc w:val="right"/>
        <w:rPr>
          <w:sz w:val="22"/>
          <w:szCs w:val="22"/>
        </w:rPr>
      </w:pPr>
    </w:p>
    <w:p w:rsidR="002C225B" w:rsidRDefault="002C225B" w:rsidP="0039460C">
      <w:pPr>
        <w:tabs>
          <w:tab w:val="left" w:pos="180"/>
        </w:tabs>
        <w:jc w:val="right"/>
        <w:rPr>
          <w:sz w:val="22"/>
          <w:szCs w:val="22"/>
        </w:rPr>
      </w:pPr>
    </w:p>
    <w:p w:rsidR="002C225B" w:rsidRDefault="002C225B" w:rsidP="0039460C">
      <w:pPr>
        <w:tabs>
          <w:tab w:val="left" w:pos="180"/>
        </w:tabs>
        <w:jc w:val="right"/>
        <w:rPr>
          <w:sz w:val="22"/>
          <w:szCs w:val="22"/>
        </w:rPr>
      </w:pPr>
    </w:p>
    <w:p w:rsidR="002C225B" w:rsidRDefault="002C225B" w:rsidP="0039460C">
      <w:pPr>
        <w:tabs>
          <w:tab w:val="left" w:pos="180"/>
        </w:tabs>
        <w:jc w:val="right"/>
        <w:rPr>
          <w:sz w:val="22"/>
          <w:szCs w:val="22"/>
        </w:rPr>
      </w:pPr>
    </w:p>
    <w:p w:rsidR="002C225B" w:rsidRDefault="002C225B" w:rsidP="0039460C">
      <w:pPr>
        <w:tabs>
          <w:tab w:val="left" w:pos="180"/>
        </w:tabs>
        <w:jc w:val="right"/>
        <w:rPr>
          <w:sz w:val="22"/>
          <w:szCs w:val="22"/>
        </w:rPr>
      </w:pPr>
    </w:p>
    <w:p w:rsidR="002C225B" w:rsidRDefault="002C225B" w:rsidP="0039460C">
      <w:pPr>
        <w:tabs>
          <w:tab w:val="left" w:pos="180"/>
        </w:tabs>
        <w:jc w:val="right"/>
        <w:rPr>
          <w:sz w:val="22"/>
          <w:szCs w:val="22"/>
        </w:rPr>
      </w:pPr>
    </w:p>
    <w:p w:rsidR="002C225B" w:rsidRDefault="002C225B" w:rsidP="0039460C">
      <w:pPr>
        <w:tabs>
          <w:tab w:val="left" w:pos="180"/>
        </w:tabs>
        <w:jc w:val="right"/>
        <w:rPr>
          <w:sz w:val="22"/>
          <w:szCs w:val="22"/>
        </w:rPr>
      </w:pPr>
    </w:p>
    <w:p w:rsidR="002C225B" w:rsidRDefault="002C225B" w:rsidP="0039460C">
      <w:pPr>
        <w:tabs>
          <w:tab w:val="left" w:pos="180"/>
        </w:tabs>
        <w:jc w:val="right"/>
        <w:rPr>
          <w:sz w:val="22"/>
          <w:szCs w:val="22"/>
        </w:rPr>
      </w:pPr>
    </w:p>
    <w:p w:rsidR="002C225B" w:rsidRDefault="002C225B" w:rsidP="0039460C">
      <w:pPr>
        <w:tabs>
          <w:tab w:val="left" w:pos="180"/>
        </w:tabs>
        <w:jc w:val="right"/>
        <w:rPr>
          <w:sz w:val="22"/>
          <w:szCs w:val="22"/>
        </w:rPr>
      </w:pPr>
    </w:p>
    <w:p w:rsidR="002C225B" w:rsidRDefault="002C225B" w:rsidP="0039460C">
      <w:pPr>
        <w:tabs>
          <w:tab w:val="left" w:pos="180"/>
        </w:tabs>
        <w:jc w:val="right"/>
        <w:rPr>
          <w:sz w:val="22"/>
          <w:szCs w:val="22"/>
        </w:rPr>
      </w:pPr>
    </w:p>
    <w:p w:rsidR="002C225B" w:rsidRDefault="002C225B" w:rsidP="0039460C">
      <w:pPr>
        <w:tabs>
          <w:tab w:val="left" w:pos="180"/>
        </w:tabs>
        <w:jc w:val="right"/>
        <w:rPr>
          <w:sz w:val="22"/>
          <w:szCs w:val="22"/>
        </w:rPr>
      </w:pPr>
    </w:p>
    <w:p w:rsidR="002C225B" w:rsidRDefault="002C225B" w:rsidP="0039460C">
      <w:pPr>
        <w:tabs>
          <w:tab w:val="left" w:pos="180"/>
        </w:tabs>
        <w:jc w:val="right"/>
        <w:rPr>
          <w:sz w:val="22"/>
          <w:szCs w:val="22"/>
        </w:rPr>
      </w:pPr>
    </w:p>
    <w:p w:rsidR="002C225B" w:rsidRDefault="002C225B" w:rsidP="0039460C">
      <w:pPr>
        <w:tabs>
          <w:tab w:val="left" w:pos="180"/>
        </w:tabs>
        <w:jc w:val="right"/>
        <w:rPr>
          <w:sz w:val="22"/>
          <w:szCs w:val="22"/>
        </w:rPr>
      </w:pPr>
    </w:p>
    <w:p w:rsidR="002C225B" w:rsidRDefault="002C225B" w:rsidP="0039460C">
      <w:pPr>
        <w:tabs>
          <w:tab w:val="left" w:pos="180"/>
        </w:tabs>
        <w:jc w:val="right"/>
        <w:rPr>
          <w:sz w:val="22"/>
          <w:szCs w:val="22"/>
        </w:rPr>
      </w:pPr>
    </w:p>
    <w:p w:rsidR="0039460C" w:rsidRPr="002C225B" w:rsidRDefault="0039460C" w:rsidP="0039460C">
      <w:pPr>
        <w:autoSpaceDE w:val="0"/>
        <w:jc w:val="right"/>
        <w:rPr>
          <w:rFonts w:eastAsia="Arial" w:cs="Arial"/>
          <w:kern w:val="2"/>
          <w:lang w:eastAsia="ar-SA"/>
        </w:rPr>
      </w:pPr>
      <w:r w:rsidRPr="002C225B">
        <w:rPr>
          <w:rFonts w:eastAsia="Arial" w:cs="Arial"/>
        </w:rPr>
        <w:t>Приложение 5</w:t>
      </w:r>
    </w:p>
    <w:p w:rsidR="0039460C" w:rsidRPr="002C225B" w:rsidRDefault="0039460C" w:rsidP="0039460C">
      <w:pPr>
        <w:autoSpaceDE w:val="0"/>
        <w:ind w:left="4962"/>
        <w:jc w:val="right"/>
        <w:rPr>
          <w:rFonts w:eastAsia="Arial"/>
        </w:rPr>
      </w:pPr>
      <w:r w:rsidRPr="002C225B">
        <w:rPr>
          <w:rFonts w:eastAsia="Arial" w:cs="Arial"/>
        </w:rPr>
        <w:t>к Административному регламенту</w:t>
      </w:r>
      <w:r w:rsidRPr="002C225B">
        <w:rPr>
          <w:rFonts w:eastAsia="Arial"/>
        </w:rPr>
        <w:t xml:space="preserve"> администрации Котовского муниципального района  по предоставлению </w:t>
      </w:r>
      <w:r w:rsidRPr="002C225B">
        <w:t>государственн</w:t>
      </w:r>
      <w:r w:rsidRPr="002C225B">
        <w:rPr>
          <w:rFonts w:eastAsia="Arial"/>
        </w:rPr>
        <w:t>ой услуги «Выдача разрешения на вступление в брак лицам, достигшим 16-летнего возраста»</w:t>
      </w:r>
    </w:p>
    <w:p w:rsidR="0039460C" w:rsidRDefault="0039460C" w:rsidP="0039460C">
      <w:pPr>
        <w:spacing w:line="240" w:lineRule="atLeast"/>
        <w:jc w:val="center"/>
        <w:rPr>
          <w:sz w:val="32"/>
          <w:szCs w:val="32"/>
        </w:rPr>
      </w:pPr>
      <w:r>
        <w:rPr>
          <w:sz w:val="32"/>
          <w:szCs w:val="32"/>
        </w:rPr>
        <w:t xml:space="preserve">                                                        </w:t>
      </w:r>
    </w:p>
    <w:p w:rsidR="0039460C" w:rsidRDefault="0039460C" w:rsidP="0039460C">
      <w:pPr>
        <w:tabs>
          <w:tab w:val="left" w:pos="180"/>
        </w:tabs>
        <w:jc w:val="right"/>
        <w:rPr>
          <w:sz w:val="22"/>
          <w:szCs w:val="22"/>
        </w:rPr>
      </w:pPr>
    </w:p>
    <w:p w:rsidR="0039460C" w:rsidRDefault="0039460C" w:rsidP="0039460C">
      <w:pPr>
        <w:spacing w:before="90" w:after="90"/>
        <w:jc w:val="center"/>
        <w:outlineLvl w:val="1"/>
        <w:rPr>
          <w:b/>
          <w:kern w:val="36"/>
          <w:sz w:val="28"/>
          <w:szCs w:val="28"/>
        </w:rPr>
      </w:pPr>
      <w:r>
        <w:rPr>
          <w:b/>
          <w:kern w:val="36"/>
          <w:sz w:val="28"/>
          <w:szCs w:val="28"/>
        </w:rPr>
        <w:t xml:space="preserve">Блок схема последовательности административных действий </w:t>
      </w:r>
    </w:p>
    <w:p w:rsidR="0039460C" w:rsidRDefault="0039460C" w:rsidP="0039460C">
      <w:pPr>
        <w:spacing w:before="90" w:after="90"/>
        <w:jc w:val="center"/>
        <w:outlineLvl w:val="1"/>
        <w:rPr>
          <w:b/>
          <w:kern w:val="36"/>
        </w:rPr>
      </w:pPr>
      <w:r>
        <w:rPr>
          <w:b/>
          <w:kern w:val="36"/>
          <w:sz w:val="28"/>
          <w:szCs w:val="28"/>
        </w:rPr>
        <w:t>при предоставлении государственной услуги</w:t>
      </w:r>
      <w:r>
        <w:rPr>
          <w:b/>
          <w:kern w:val="36"/>
        </w:rPr>
        <w:t xml:space="preserve"> </w:t>
      </w:r>
    </w:p>
    <w:p w:rsidR="0039460C" w:rsidRDefault="0039460C" w:rsidP="0039460C">
      <w:pPr>
        <w:widowControl w:val="0"/>
        <w:autoSpaceDE w:val="0"/>
        <w:autoSpaceDN w:val="0"/>
        <w:adjustRightInd w:val="0"/>
        <w:jc w:val="center"/>
        <w:rPr>
          <w:b/>
          <w:sz w:val="28"/>
          <w:szCs w:val="28"/>
        </w:rPr>
      </w:pPr>
    </w:p>
    <w:p w:rsidR="0039460C" w:rsidRDefault="003D769B" w:rsidP="0039460C">
      <w:pPr>
        <w:widowControl w:val="0"/>
        <w:autoSpaceDE w:val="0"/>
        <w:autoSpaceDN w:val="0"/>
        <w:adjustRightInd w:val="0"/>
        <w:jc w:val="center"/>
        <w:rPr>
          <w:b/>
          <w:sz w:val="28"/>
          <w:szCs w:val="28"/>
        </w:rPr>
      </w:pPr>
      <w:r w:rsidRPr="003D769B">
        <w:pict>
          <v:rect id="_x0000_s1027" style="position:absolute;left:0;text-align:left;margin-left:85.2pt;margin-top:4.25pt;width:265.5pt;height:71.75pt;z-index:251651584">
            <v:textbox style="mso-next-textbox:#_x0000_s1027">
              <w:txbxContent>
                <w:p w:rsidR="0039460C" w:rsidRDefault="0039460C" w:rsidP="0039460C">
                  <w:pPr>
                    <w:jc w:val="center"/>
                  </w:pPr>
                  <w:r>
                    <w:t xml:space="preserve">Прием и регистрация заявлений о выдаче </w:t>
                  </w:r>
                </w:p>
                <w:p w:rsidR="0039460C" w:rsidRDefault="0039460C" w:rsidP="0039460C">
                  <w:pPr>
                    <w:jc w:val="center"/>
                  </w:pPr>
                  <w:r>
                    <w:t xml:space="preserve">разрешения о вступлении в брак несовершеннолетним гражданам, достигшим 16-летнего возраста </w:t>
                  </w:r>
                </w:p>
              </w:txbxContent>
            </v:textbox>
          </v:rect>
        </w:pict>
      </w:r>
    </w:p>
    <w:p w:rsidR="0039460C" w:rsidRDefault="0039460C" w:rsidP="0039460C">
      <w:pPr>
        <w:widowControl w:val="0"/>
        <w:autoSpaceDE w:val="0"/>
        <w:autoSpaceDN w:val="0"/>
        <w:adjustRightInd w:val="0"/>
        <w:jc w:val="center"/>
      </w:pPr>
      <w:r>
        <w:t>прием</w:t>
      </w:r>
    </w:p>
    <w:p w:rsidR="0039460C" w:rsidRDefault="0039460C" w:rsidP="0039460C">
      <w:pPr>
        <w:jc w:val="center"/>
        <w:rPr>
          <w:rFonts w:ascii="Tahoma" w:hAnsi="Tahoma" w:cs="Tahoma"/>
        </w:rPr>
      </w:pPr>
    </w:p>
    <w:p w:rsidR="0039460C" w:rsidRDefault="0039460C" w:rsidP="0039460C">
      <w:pPr>
        <w:jc w:val="center"/>
        <w:rPr>
          <w:rFonts w:ascii="Tahoma" w:hAnsi="Tahoma" w:cs="Tahoma"/>
        </w:rPr>
      </w:pPr>
    </w:p>
    <w:p w:rsidR="0039460C" w:rsidRDefault="0039460C" w:rsidP="0039460C">
      <w:pPr>
        <w:jc w:val="center"/>
        <w:rPr>
          <w:rFonts w:ascii="Tahoma" w:hAnsi="Tahoma" w:cs="Tahoma"/>
        </w:rPr>
      </w:pPr>
    </w:p>
    <w:p w:rsidR="0039460C" w:rsidRDefault="003D769B" w:rsidP="0039460C">
      <w:pPr>
        <w:jc w:val="center"/>
        <w:rPr>
          <w:rFonts w:ascii="Tahoma" w:hAnsi="Tahoma" w:cs="Tahoma"/>
        </w:rPr>
      </w:pPr>
      <w:r w:rsidRPr="003D769B">
        <w:pict>
          <v:rect id="_x0000_s1028" style="position:absolute;left:0;text-align:left;margin-left:78.45pt;margin-top:33.2pt;width:283.5pt;height:54.75pt;z-index:251652608">
            <v:textbox>
              <w:txbxContent>
                <w:p w:rsidR="0039460C" w:rsidRDefault="0039460C" w:rsidP="0039460C">
                  <w:pPr>
                    <w:jc w:val="center"/>
                  </w:pPr>
                  <w:r>
                    <w:t xml:space="preserve">Рассмотрение заявлений о выдаче разрешения </w:t>
                  </w:r>
                </w:p>
                <w:p w:rsidR="0039460C" w:rsidRDefault="0039460C" w:rsidP="0039460C">
                  <w:pPr>
                    <w:jc w:val="center"/>
                  </w:pPr>
                  <w:r>
                    <w:t xml:space="preserve">о вступлении в брак несовершеннолетним гражданам, достигшим 16-летнего возраста </w:t>
                  </w:r>
                </w:p>
                <w:p w:rsidR="0039460C" w:rsidRDefault="0039460C" w:rsidP="0039460C">
                  <w:pPr>
                    <w:jc w:val="center"/>
                  </w:pPr>
                </w:p>
              </w:txbxContent>
            </v:textbox>
          </v:rect>
        </w:pict>
      </w:r>
      <w:r w:rsidRPr="003D769B">
        <w:pict>
          <v:rect id="_x0000_s1029" style="position:absolute;left:0;text-align:left;margin-left:110.2pt;margin-top:401.95pt;width:289.5pt;height:30pt;z-index:251653632">
            <v:textbox>
              <w:txbxContent>
                <w:p w:rsidR="0039460C" w:rsidRDefault="0039460C" w:rsidP="0039460C">
                  <w:pPr>
                    <w:jc w:val="center"/>
                  </w:pPr>
                  <w:r>
                    <w:t>Вручение заявителю</w:t>
                  </w:r>
                </w:p>
              </w:txbxContent>
            </v:textbox>
          </v:rect>
        </w:pict>
      </w:r>
      <w:r w:rsidRPr="003D769B">
        <w:pict>
          <v:rect id="_x0000_s1030" style="position:absolute;left:0;text-align:left;margin-left:22.95pt;margin-top:132.2pt;width:204.75pt;height:101.1pt;z-index:251654656">
            <v:textbox>
              <w:txbxContent>
                <w:p w:rsidR="0039460C" w:rsidRDefault="0039460C" w:rsidP="0039460C">
                  <w:pPr>
                    <w:jc w:val="center"/>
                  </w:pPr>
                  <w:r>
                    <w:t xml:space="preserve">Подготовка проекта постановления главы муниципального района о разрешении на вступление в брак несовершеннолетним гражданам, достигшим 16-летнего возраста </w:t>
                  </w:r>
                </w:p>
                <w:p w:rsidR="0039460C" w:rsidRDefault="0039460C" w:rsidP="0039460C">
                  <w:pPr>
                    <w:jc w:val="center"/>
                  </w:pPr>
                </w:p>
              </w:txbxContent>
            </v:textbox>
          </v:rect>
        </w:pict>
      </w:r>
      <w:r w:rsidRPr="003D769B">
        <w:pict>
          <v:rect id="_x0000_s1032" style="position:absolute;left:0;text-align:left;margin-left:22.2pt;margin-top:265.6pt;width:197.25pt;height:109.1pt;z-index:251656704">
            <v:textbox>
              <w:txbxContent>
                <w:p w:rsidR="0039460C" w:rsidRDefault="0039460C" w:rsidP="0039460C">
                  <w:pPr>
                    <w:jc w:val="center"/>
                  </w:pPr>
                  <w:r>
                    <w:t xml:space="preserve">Согласование и подписание постановления главы муниципального района о разрешении на вступление в брак несовершеннолетним гражданам, достигшим 16-летнего возраста </w:t>
                  </w:r>
                </w:p>
                <w:p w:rsidR="0039460C" w:rsidRDefault="0039460C" w:rsidP="0039460C"/>
              </w:txbxContent>
            </v:textbox>
          </v:rect>
        </w:pict>
      </w:r>
      <w:r w:rsidRPr="003D769B">
        <w:pict>
          <v:shapetype id="_x0000_t32" coordsize="21600,21600" o:spt="32" o:oned="t" path="m,l21600,21600e" filled="f">
            <v:path arrowok="t" fillok="f" o:connecttype="none"/>
            <o:lock v:ext="edit" shapetype="t"/>
          </v:shapetype>
          <v:shape id="_x0000_s1033" type="#_x0000_t32" style="position:absolute;left:0;text-align:left;margin-left:219.45pt;margin-top:2.65pt;width:.75pt;height:27.95pt;z-index:251657728" o:connectortype="straight">
            <v:stroke endarrow="block"/>
          </v:shape>
        </w:pict>
      </w:r>
      <w:r w:rsidRPr="003D769B">
        <w:pict>
          <v:shape id="_x0000_s1034" type="#_x0000_t32" style="position:absolute;left:0;text-align:left;margin-left:150.95pt;margin-top:87pt;width:49.5pt;height:45.9pt;flip:x;z-index:251658752" o:connectortype="straight">
            <v:stroke endarrow="block"/>
          </v:shape>
        </w:pict>
      </w:r>
      <w:r w:rsidRPr="003D769B">
        <w:pict>
          <v:shape id="_x0000_s1035" type="#_x0000_t32" style="position:absolute;left:0;text-align:left;margin-left:252.85pt;margin-top:87pt;width:63.75pt;height:45.9pt;z-index:251659776" o:connectortype="straight">
            <v:stroke endarrow="block"/>
          </v:shape>
        </w:pict>
      </w:r>
      <w:r w:rsidRPr="003D769B">
        <w:pict>
          <v:shape id="_x0000_s1036" type="#_x0000_t32" style="position:absolute;left:0;text-align:left;margin-left:118.2pt;margin-top:233.45pt;width:.75pt;height:32.85pt;flip:x;z-index:251660800" o:connectortype="straight">
            <v:stroke endarrow="block"/>
          </v:shape>
        </w:pict>
      </w:r>
      <w:r w:rsidRPr="003D769B">
        <w:pict>
          <v:shape id="_x0000_s1037" type="#_x0000_t32" style="position:absolute;left:0;text-align:left;margin-left:135pt;margin-top:372.3pt;width:1in;height:27pt;z-index:251661824" o:connectortype="straight">
            <v:stroke endarrow="block"/>
          </v:shape>
        </w:pict>
      </w:r>
      <w:r w:rsidRPr="003D769B">
        <w:pict>
          <v:shape id="_x0000_s1038" type="#_x0000_t32" style="position:absolute;left:0;text-align:left;margin-left:333pt;margin-top:231.4pt;width:0;height:36pt;z-index:251662848" o:connectortype="straight">
            <v:stroke endarrow="block"/>
          </v:shape>
        </w:pict>
      </w:r>
      <w:r w:rsidRPr="003D769B">
        <w:pict>
          <v:rect id="_x0000_s1039" style="position:absolute;left:0;text-align:left;margin-left:243pt;margin-top:266.7pt;width:197.25pt;height:90pt;z-index:251663872">
            <v:textbox>
              <w:txbxContent>
                <w:p w:rsidR="0039460C" w:rsidRDefault="0039460C" w:rsidP="0039460C">
                  <w:pPr>
                    <w:jc w:val="center"/>
                  </w:pPr>
                  <w:r>
                    <w:t xml:space="preserve">Согласование и подписание письменного отказа в выдаче разрешения на вступление в брак несовершеннолетним гражданам, достигшим 16-летнего возраста </w:t>
                  </w:r>
                </w:p>
                <w:p w:rsidR="0039460C" w:rsidRDefault="0039460C" w:rsidP="0039460C">
                  <w:pPr>
                    <w:jc w:val="center"/>
                  </w:pPr>
                </w:p>
                <w:p w:rsidR="0039460C" w:rsidRDefault="0039460C" w:rsidP="0039460C"/>
              </w:txbxContent>
            </v:textbox>
          </v:rect>
        </w:pict>
      </w:r>
      <w:r w:rsidRPr="003D769B">
        <w:pict>
          <v:shape id="_x0000_s1040" type="#_x0000_t32" style="position:absolute;left:0;text-align:left;margin-left:306pt;margin-top:354.6pt;width:36pt;height:45pt;flip:x;z-index:251664896" o:connectortype="straight">
            <v:stroke endarrow="block"/>
          </v:shape>
        </w:pict>
      </w:r>
    </w:p>
    <w:p w:rsidR="0039460C" w:rsidRDefault="0039460C" w:rsidP="0039460C">
      <w:pPr>
        <w:jc w:val="center"/>
        <w:rPr>
          <w:rFonts w:ascii="Tahoma" w:hAnsi="Tahoma" w:cs="Tahoma"/>
        </w:rPr>
      </w:pPr>
    </w:p>
    <w:p w:rsidR="0039460C" w:rsidRDefault="0039460C" w:rsidP="0039460C">
      <w:pPr>
        <w:jc w:val="center"/>
        <w:rPr>
          <w:rFonts w:ascii="Tahoma" w:hAnsi="Tahoma" w:cs="Tahoma"/>
        </w:rPr>
      </w:pPr>
    </w:p>
    <w:p w:rsidR="0039460C" w:rsidRDefault="0039460C" w:rsidP="0039460C">
      <w:pPr>
        <w:jc w:val="center"/>
        <w:rPr>
          <w:rFonts w:ascii="Tahoma" w:hAnsi="Tahoma" w:cs="Tahoma"/>
        </w:rPr>
      </w:pPr>
    </w:p>
    <w:p w:rsidR="0039460C" w:rsidRDefault="0039460C" w:rsidP="0039460C">
      <w:pPr>
        <w:jc w:val="center"/>
        <w:rPr>
          <w:rFonts w:ascii="Tahoma" w:hAnsi="Tahoma" w:cs="Tahoma"/>
        </w:rPr>
      </w:pPr>
    </w:p>
    <w:p w:rsidR="0039460C" w:rsidRDefault="0039460C" w:rsidP="0039460C">
      <w:pPr>
        <w:jc w:val="center"/>
        <w:rPr>
          <w:rFonts w:ascii="Tahoma" w:hAnsi="Tahoma" w:cs="Tahoma"/>
        </w:rPr>
      </w:pPr>
    </w:p>
    <w:p w:rsidR="0039460C" w:rsidRDefault="0039460C" w:rsidP="0039460C">
      <w:pPr>
        <w:jc w:val="center"/>
        <w:rPr>
          <w:rFonts w:ascii="Tahoma" w:hAnsi="Tahoma" w:cs="Tahoma"/>
        </w:rPr>
      </w:pPr>
    </w:p>
    <w:p w:rsidR="0039460C" w:rsidRDefault="0039460C" w:rsidP="0039460C">
      <w:pPr>
        <w:jc w:val="center"/>
        <w:rPr>
          <w:rFonts w:ascii="Tahoma" w:hAnsi="Tahoma" w:cs="Tahoma"/>
        </w:rPr>
      </w:pPr>
    </w:p>
    <w:p w:rsidR="0039460C" w:rsidRDefault="0039460C" w:rsidP="0039460C">
      <w:pPr>
        <w:jc w:val="center"/>
        <w:rPr>
          <w:rFonts w:ascii="Tahoma" w:hAnsi="Tahoma" w:cs="Tahoma"/>
        </w:rPr>
      </w:pPr>
    </w:p>
    <w:p w:rsidR="0039460C" w:rsidRDefault="003D769B" w:rsidP="0039460C">
      <w:pPr>
        <w:jc w:val="center"/>
        <w:rPr>
          <w:b/>
          <w:sz w:val="28"/>
          <w:szCs w:val="28"/>
        </w:rPr>
      </w:pPr>
      <w:r w:rsidRPr="003D769B">
        <w:pict>
          <v:rect id="_x0000_s1031" style="position:absolute;left:0;text-align:left;margin-left:235.2pt;margin-top:1.85pt;width:273.65pt;height:101.1pt;z-index:251655680">
            <v:textbox>
              <w:txbxContent>
                <w:p w:rsidR="0039460C" w:rsidRPr="00210EA8" w:rsidRDefault="0039460C" w:rsidP="0039460C">
                  <w:pPr>
                    <w:jc w:val="center"/>
                    <w:rPr>
                      <w:sz w:val="20"/>
                      <w:szCs w:val="20"/>
                    </w:rPr>
                  </w:pPr>
                  <w:r w:rsidRPr="00210EA8">
                    <w:rPr>
                      <w:sz w:val="20"/>
                      <w:szCs w:val="20"/>
                    </w:rPr>
                    <w:t xml:space="preserve">Подготовка письменного решения </w:t>
                  </w:r>
                  <w:r w:rsidR="00210EA8" w:rsidRPr="00CD184D">
                    <w:rPr>
                      <w:b/>
                      <w:sz w:val="20"/>
                      <w:szCs w:val="20"/>
                    </w:rPr>
                    <w:t>отделом по опеке и попечительству администрации Котовского муниципального района Волгоградской области (в ред. пост</w:t>
                  </w:r>
                  <w:proofErr w:type="gramStart"/>
                  <w:r w:rsidR="00210EA8" w:rsidRPr="00CD184D">
                    <w:rPr>
                      <w:b/>
                      <w:sz w:val="20"/>
                      <w:szCs w:val="20"/>
                    </w:rPr>
                    <w:t>.</w:t>
                  </w:r>
                  <w:proofErr w:type="gramEnd"/>
                  <w:r w:rsidR="00210EA8" w:rsidRPr="00CD184D">
                    <w:rPr>
                      <w:b/>
                      <w:sz w:val="20"/>
                      <w:szCs w:val="20"/>
                    </w:rPr>
                    <w:t xml:space="preserve"> </w:t>
                  </w:r>
                  <w:proofErr w:type="gramStart"/>
                  <w:r w:rsidR="00210EA8" w:rsidRPr="00CD184D">
                    <w:rPr>
                      <w:b/>
                      <w:sz w:val="20"/>
                      <w:szCs w:val="20"/>
                    </w:rPr>
                    <w:t>о</w:t>
                  </w:r>
                  <w:proofErr w:type="gramEnd"/>
                  <w:r w:rsidR="00210EA8" w:rsidRPr="00CD184D">
                    <w:rPr>
                      <w:b/>
                      <w:sz w:val="20"/>
                      <w:szCs w:val="20"/>
                    </w:rPr>
                    <w:t>т 28.08.2017 № 1291)</w:t>
                  </w:r>
                  <w:r w:rsidR="00210EA8" w:rsidRPr="00210EA8">
                    <w:rPr>
                      <w:b/>
                      <w:sz w:val="20"/>
                      <w:szCs w:val="20"/>
                    </w:rPr>
                    <w:t xml:space="preserve"> </w:t>
                  </w:r>
                  <w:r w:rsidRPr="00210EA8">
                    <w:rPr>
                      <w:sz w:val="20"/>
                      <w:szCs w:val="20"/>
                    </w:rPr>
                    <w:t xml:space="preserve"> (уполномоченного органа)  об отказе в выдаче разрешения на вступление в брак несовершеннолетним гражданам, достигшим 16-летнего возраста </w:t>
                  </w:r>
                </w:p>
                <w:p w:rsidR="0039460C" w:rsidRDefault="0039460C" w:rsidP="0039460C">
                  <w:pPr>
                    <w:jc w:val="center"/>
                  </w:pPr>
                </w:p>
              </w:txbxContent>
            </v:textbox>
          </v:rect>
        </w:pict>
      </w:r>
    </w:p>
    <w:p w:rsidR="0039460C" w:rsidRDefault="0039460C" w:rsidP="0039460C">
      <w:pPr>
        <w:jc w:val="center"/>
        <w:rPr>
          <w:b/>
          <w:sz w:val="28"/>
          <w:szCs w:val="28"/>
        </w:rPr>
      </w:pPr>
    </w:p>
    <w:p w:rsidR="0039460C" w:rsidRDefault="0039460C" w:rsidP="0039460C">
      <w:pPr>
        <w:jc w:val="center"/>
        <w:rPr>
          <w:b/>
          <w:sz w:val="28"/>
          <w:szCs w:val="28"/>
        </w:rPr>
      </w:pPr>
    </w:p>
    <w:p w:rsidR="0039460C" w:rsidRDefault="0039460C" w:rsidP="0039460C">
      <w:pPr>
        <w:jc w:val="center"/>
        <w:rPr>
          <w:sz w:val="28"/>
          <w:szCs w:val="28"/>
        </w:rPr>
      </w:pPr>
    </w:p>
    <w:p w:rsidR="0039460C" w:rsidRDefault="0039460C" w:rsidP="0039460C">
      <w:pPr>
        <w:jc w:val="center"/>
        <w:rPr>
          <w:sz w:val="28"/>
          <w:szCs w:val="28"/>
        </w:rPr>
      </w:pPr>
    </w:p>
    <w:p w:rsidR="0039460C" w:rsidRDefault="0039460C" w:rsidP="0039460C">
      <w:pPr>
        <w:jc w:val="center"/>
        <w:rPr>
          <w:sz w:val="28"/>
          <w:szCs w:val="28"/>
        </w:rPr>
      </w:pPr>
    </w:p>
    <w:p w:rsidR="0039460C" w:rsidRDefault="0039460C" w:rsidP="0039460C">
      <w:pPr>
        <w:jc w:val="center"/>
        <w:rPr>
          <w:sz w:val="28"/>
          <w:szCs w:val="28"/>
        </w:rPr>
      </w:pPr>
    </w:p>
    <w:p w:rsidR="0039460C" w:rsidRDefault="0039460C" w:rsidP="0039460C">
      <w:pPr>
        <w:rPr>
          <w:sz w:val="28"/>
          <w:szCs w:val="28"/>
        </w:rPr>
      </w:pPr>
    </w:p>
    <w:p w:rsidR="0039460C" w:rsidRDefault="0039460C" w:rsidP="0039460C">
      <w:pPr>
        <w:rPr>
          <w:sz w:val="28"/>
          <w:szCs w:val="28"/>
        </w:rPr>
      </w:pPr>
    </w:p>
    <w:p w:rsidR="0039460C" w:rsidRDefault="0039460C" w:rsidP="0039460C">
      <w:pPr>
        <w:rPr>
          <w:sz w:val="28"/>
          <w:szCs w:val="28"/>
        </w:rPr>
      </w:pPr>
    </w:p>
    <w:p w:rsidR="0039460C" w:rsidRDefault="0039460C" w:rsidP="0039460C">
      <w:pPr>
        <w:rPr>
          <w:sz w:val="28"/>
          <w:szCs w:val="28"/>
        </w:rPr>
      </w:pPr>
    </w:p>
    <w:p w:rsidR="0039460C" w:rsidRDefault="0039460C" w:rsidP="0039460C">
      <w:pPr>
        <w:rPr>
          <w:sz w:val="28"/>
          <w:szCs w:val="28"/>
        </w:rPr>
      </w:pPr>
    </w:p>
    <w:p w:rsidR="0039460C" w:rsidRDefault="0039460C" w:rsidP="0039460C">
      <w:pPr>
        <w:rPr>
          <w:sz w:val="28"/>
          <w:szCs w:val="28"/>
        </w:rPr>
      </w:pPr>
    </w:p>
    <w:p w:rsidR="0039460C" w:rsidRDefault="0039460C" w:rsidP="0039460C">
      <w:pPr>
        <w:rPr>
          <w:sz w:val="28"/>
          <w:szCs w:val="28"/>
        </w:rPr>
      </w:pPr>
    </w:p>
    <w:p w:rsidR="0039460C" w:rsidRDefault="0039460C" w:rsidP="0039460C">
      <w:pPr>
        <w:rPr>
          <w:sz w:val="28"/>
          <w:szCs w:val="28"/>
        </w:rPr>
      </w:pPr>
    </w:p>
    <w:p w:rsidR="0039460C" w:rsidRDefault="0039460C" w:rsidP="0039460C">
      <w:pPr>
        <w:jc w:val="center"/>
        <w:rPr>
          <w:sz w:val="28"/>
          <w:szCs w:val="28"/>
        </w:rPr>
      </w:pPr>
    </w:p>
    <w:p w:rsidR="0039460C" w:rsidRDefault="0039460C" w:rsidP="0039460C"/>
    <w:p w:rsidR="0039460C" w:rsidRDefault="0039460C" w:rsidP="0039460C"/>
    <w:sectPr w:rsidR="0039460C" w:rsidSect="002C225B">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9C60BA"/>
    <w:lvl w:ilvl="0">
      <w:numFmt w:val="bullet"/>
      <w:lvlText w:val="*"/>
      <w:lvlJc w:val="left"/>
    </w:lvl>
  </w:abstractNum>
  <w:abstractNum w:abstractNumId="1">
    <w:nsid w:val="140C4ADE"/>
    <w:multiLevelType w:val="hybridMultilevel"/>
    <w:tmpl w:val="7CE86992"/>
    <w:lvl w:ilvl="0" w:tplc="B4349CB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DD0797"/>
    <w:multiLevelType w:val="singleLevel"/>
    <w:tmpl w:val="D96472FE"/>
    <w:lvl w:ilvl="0">
      <w:start w:val="3"/>
      <w:numFmt w:val="decimal"/>
      <w:lvlText w:val="%1)"/>
      <w:legacy w:legacy="1" w:legacySpace="0" w:legacyIndent="249"/>
      <w:lvlJc w:val="left"/>
      <w:rPr>
        <w:rFonts w:ascii="Times New Roman" w:hAnsi="Times New Roman" w:cs="Times New Roman" w:hint="default"/>
      </w:rPr>
    </w:lvl>
  </w:abstractNum>
  <w:abstractNum w:abstractNumId="3">
    <w:nsid w:val="513361E8"/>
    <w:multiLevelType w:val="multilevel"/>
    <w:tmpl w:val="7CD46098"/>
    <w:lvl w:ilvl="0">
      <w:start w:val="2"/>
      <w:numFmt w:val="decimal"/>
      <w:lvlText w:val="%1."/>
      <w:lvlJc w:val="left"/>
      <w:pPr>
        <w:ind w:left="600" w:hanging="600"/>
      </w:pPr>
    </w:lvl>
    <w:lvl w:ilvl="1">
      <w:start w:val="1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nsid w:val="584C26D8"/>
    <w:multiLevelType w:val="singleLevel"/>
    <w:tmpl w:val="28A81162"/>
    <w:lvl w:ilvl="0">
      <w:start w:val="1"/>
      <w:numFmt w:val="decimal"/>
      <w:lvlText w:val="%1)"/>
      <w:legacy w:legacy="1" w:legacySpace="0" w:legacyIndent="254"/>
      <w:lvlJc w:val="left"/>
      <w:rPr>
        <w:rFonts w:ascii="Times New Roman" w:hAnsi="Times New Roman" w:cs="Times New Roman" w:hint="default"/>
      </w:rPr>
    </w:lvl>
  </w:abstractNum>
  <w:abstractNum w:abstractNumId="5">
    <w:nsid w:val="5FA2111A"/>
    <w:multiLevelType w:val="hybridMultilevel"/>
    <w:tmpl w:val="F6B072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D77842"/>
    <w:multiLevelType w:val="singleLevel"/>
    <w:tmpl w:val="906870C8"/>
    <w:lvl w:ilvl="0">
      <w:start w:val="3"/>
      <w:numFmt w:val="decimal"/>
      <w:lvlText w:val="1.%1."/>
      <w:legacy w:legacy="1" w:legacySpace="0" w:legacyIndent="394"/>
      <w:lvlJc w:val="left"/>
      <w:rPr>
        <w:rFonts w:ascii="Times New Roman" w:hAnsi="Times New Roman" w:cs="Times New Roman" w:hint="default"/>
      </w:rPr>
    </w:lvl>
  </w:abstractNum>
  <w:abstractNum w:abstractNumId="7">
    <w:nsid w:val="6C344912"/>
    <w:multiLevelType w:val="hybridMultilevel"/>
    <w:tmpl w:val="4C0AAD74"/>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8">
    <w:nsid w:val="6CE13269"/>
    <w:multiLevelType w:val="singleLevel"/>
    <w:tmpl w:val="35405A7C"/>
    <w:lvl w:ilvl="0">
      <w:start w:val="6"/>
      <w:numFmt w:val="decimal"/>
      <w:lvlText w:val="%1)"/>
      <w:legacy w:legacy="1" w:legacySpace="0" w:legacyIndent="245"/>
      <w:lvlJc w:val="left"/>
      <w:rPr>
        <w:rFonts w:ascii="Times New Roman" w:hAnsi="Times New Roman" w:cs="Times New Roman" w:hint="default"/>
      </w:rPr>
    </w:lvl>
  </w:abstractNum>
  <w:num w:numId="1">
    <w:abstractNumId w:val="3"/>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 w:ilvl="0">
        <w:start w:val="3"/>
        <w:numFmt w:val="decimal"/>
        <w:lvlText w:val="%1)"/>
        <w:legacy w:legacy="1" w:legacySpace="0" w:legacyIndent="250"/>
        <w:lvlJc w:val="left"/>
        <w:rPr>
          <w:rFonts w:ascii="Times New Roman" w:hAnsi="Times New Roman" w:cs="Times New Roman" w:hint="default"/>
        </w:rPr>
      </w:lvl>
    </w:lvlOverride>
  </w:num>
  <w:num w:numId="7">
    <w:abstractNumId w:val="8"/>
  </w:num>
  <w:num w:numId="8">
    <w:abstractNumId w:val="4"/>
  </w:num>
  <w:num w:numId="9">
    <w:abstractNumId w:val="0"/>
    <w:lvlOverride w:ilvl="0">
      <w:lvl w:ilvl="0">
        <w:numFmt w:val="bullet"/>
        <w:lvlText w:val="-"/>
        <w:legacy w:legacy="1" w:legacySpace="0" w:legacyIndent="166"/>
        <w:lvlJc w:val="left"/>
        <w:pPr>
          <w:ind w:left="142" w:firstLine="0"/>
        </w:pPr>
        <w:rPr>
          <w:rFonts w:ascii="Times New Roman" w:hAnsi="Times New Roman" w:cs="Times New Roman" w:hint="default"/>
        </w:rPr>
      </w:lvl>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1CA6"/>
    <w:rsid w:val="0000091E"/>
    <w:rsid w:val="000020DC"/>
    <w:rsid w:val="00003282"/>
    <w:rsid w:val="0000363B"/>
    <w:rsid w:val="00005638"/>
    <w:rsid w:val="00006820"/>
    <w:rsid w:val="00011272"/>
    <w:rsid w:val="00012411"/>
    <w:rsid w:val="00015E1C"/>
    <w:rsid w:val="00017AAF"/>
    <w:rsid w:val="00022220"/>
    <w:rsid w:val="00026A67"/>
    <w:rsid w:val="00026DF8"/>
    <w:rsid w:val="00030019"/>
    <w:rsid w:val="00032678"/>
    <w:rsid w:val="000326AA"/>
    <w:rsid w:val="00033F3A"/>
    <w:rsid w:val="00035CB7"/>
    <w:rsid w:val="00036A1D"/>
    <w:rsid w:val="00037504"/>
    <w:rsid w:val="000375E0"/>
    <w:rsid w:val="00040A7F"/>
    <w:rsid w:val="00043040"/>
    <w:rsid w:val="000468B7"/>
    <w:rsid w:val="000472CD"/>
    <w:rsid w:val="00050257"/>
    <w:rsid w:val="00050B68"/>
    <w:rsid w:val="00054051"/>
    <w:rsid w:val="0005537E"/>
    <w:rsid w:val="000554AA"/>
    <w:rsid w:val="00055EEF"/>
    <w:rsid w:val="00056E13"/>
    <w:rsid w:val="00060ECB"/>
    <w:rsid w:val="0006282F"/>
    <w:rsid w:val="000638D0"/>
    <w:rsid w:val="0006526D"/>
    <w:rsid w:val="00077283"/>
    <w:rsid w:val="00082860"/>
    <w:rsid w:val="00082BB8"/>
    <w:rsid w:val="000866AA"/>
    <w:rsid w:val="00097136"/>
    <w:rsid w:val="000A1B76"/>
    <w:rsid w:val="000A24F6"/>
    <w:rsid w:val="000A31EB"/>
    <w:rsid w:val="000A6B63"/>
    <w:rsid w:val="000B0249"/>
    <w:rsid w:val="000B59C5"/>
    <w:rsid w:val="000C08F7"/>
    <w:rsid w:val="000C52F7"/>
    <w:rsid w:val="000C6030"/>
    <w:rsid w:val="000C662C"/>
    <w:rsid w:val="000C68CE"/>
    <w:rsid w:val="000C6D83"/>
    <w:rsid w:val="000C7406"/>
    <w:rsid w:val="000D0AAB"/>
    <w:rsid w:val="000D68C6"/>
    <w:rsid w:val="000D6D0B"/>
    <w:rsid w:val="000E068D"/>
    <w:rsid w:val="000E0E54"/>
    <w:rsid w:val="000E1C0D"/>
    <w:rsid w:val="000E44C2"/>
    <w:rsid w:val="000E7622"/>
    <w:rsid w:val="000F3A6D"/>
    <w:rsid w:val="000F5324"/>
    <w:rsid w:val="000F5B90"/>
    <w:rsid w:val="000F6036"/>
    <w:rsid w:val="000F683C"/>
    <w:rsid w:val="0010108C"/>
    <w:rsid w:val="0010583D"/>
    <w:rsid w:val="00105D94"/>
    <w:rsid w:val="001067B9"/>
    <w:rsid w:val="001106EA"/>
    <w:rsid w:val="00111BEF"/>
    <w:rsid w:val="00115FE8"/>
    <w:rsid w:val="00117FA7"/>
    <w:rsid w:val="00122FCB"/>
    <w:rsid w:val="0012453F"/>
    <w:rsid w:val="00125775"/>
    <w:rsid w:val="00126B5F"/>
    <w:rsid w:val="001275DD"/>
    <w:rsid w:val="00130630"/>
    <w:rsid w:val="00130E77"/>
    <w:rsid w:val="001317DD"/>
    <w:rsid w:val="00131DA2"/>
    <w:rsid w:val="001320E4"/>
    <w:rsid w:val="00132976"/>
    <w:rsid w:val="001358CB"/>
    <w:rsid w:val="00141B7C"/>
    <w:rsid w:val="0014557D"/>
    <w:rsid w:val="00146614"/>
    <w:rsid w:val="0014762F"/>
    <w:rsid w:val="00151519"/>
    <w:rsid w:val="001518BC"/>
    <w:rsid w:val="0015540F"/>
    <w:rsid w:val="001561D3"/>
    <w:rsid w:val="00156904"/>
    <w:rsid w:val="00162970"/>
    <w:rsid w:val="00163847"/>
    <w:rsid w:val="00164668"/>
    <w:rsid w:val="00165AD2"/>
    <w:rsid w:val="001661C5"/>
    <w:rsid w:val="00166553"/>
    <w:rsid w:val="00167533"/>
    <w:rsid w:val="0017014B"/>
    <w:rsid w:val="0017106A"/>
    <w:rsid w:val="00173E36"/>
    <w:rsid w:val="001752C7"/>
    <w:rsid w:val="00175F0B"/>
    <w:rsid w:val="001769A6"/>
    <w:rsid w:val="00177DDF"/>
    <w:rsid w:val="00183790"/>
    <w:rsid w:val="00184E54"/>
    <w:rsid w:val="00187B7F"/>
    <w:rsid w:val="001915D1"/>
    <w:rsid w:val="0019325E"/>
    <w:rsid w:val="001950D7"/>
    <w:rsid w:val="00195B33"/>
    <w:rsid w:val="001A067B"/>
    <w:rsid w:val="001A1BA7"/>
    <w:rsid w:val="001A40A7"/>
    <w:rsid w:val="001A716A"/>
    <w:rsid w:val="001A770B"/>
    <w:rsid w:val="001B2F7A"/>
    <w:rsid w:val="001B3E15"/>
    <w:rsid w:val="001B492E"/>
    <w:rsid w:val="001B6BF6"/>
    <w:rsid w:val="001B7F6E"/>
    <w:rsid w:val="001C0C7A"/>
    <w:rsid w:val="001C18E2"/>
    <w:rsid w:val="001C2414"/>
    <w:rsid w:val="001C6146"/>
    <w:rsid w:val="001D0ED4"/>
    <w:rsid w:val="001D0EDA"/>
    <w:rsid w:val="001D2ECD"/>
    <w:rsid w:val="001D3934"/>
    <w:rsid w:val="001D433C"/>
    <w:rsid w:val="001D4929"/>
    <w:rsid w:val="001D5F8A"/>
    <w:rsid w:val="001D636A"/>
    <w:rsid w:val="001E1E95"/>
    <w:rsid w:val="001E2D85"/>
    <w:rsid w:val="001E3628"/>
    <w:rsid w:val="001E4ACA"/>
    <w:rsid w:val="001F0097"/>
    <w:rsid w:val="001F1C7F"/>
    <w:rsid w:val="001F4EBE"/>
    <w:rsid w:val="001F69E9"/>
    <w:rsid w:val="001F6D18"/>
    <w:rsid w:val="001F709C"/>
    <w:rsid w:val="00201D48"/>
    <w:rsid w:val="00203391"/>
    <w:rsid w:val="00205E40"/>
    <w:rsid w:val="00207C86"/>
    <w:rsid w:val="00210EA8"/>
    <w:rsid w:val="00210FCE"/>
    <w:rsid w:val="0021441B"/>
    <w:rsid w:val="00217B3B"/>
    <w:rsid w:val="00224C9A"/>
    <w:rsid w:val="00227724"/>
    <w:rsid w:val="00233250"/>
    <w:rsid w:val="00236E27"/>
    <w:rsid w:val="00237B56"/>
    <w:rsid w:val="00237CBC"/>
    <w:rsid w:val="0024068D"/>
    <w:rsid w:val="0024284B"/>
    <w:rsid w:val="00244EE6"/>
    <w:rsid w:val="00247CD6"/>
    <w:rsid w:val="0025033F"/>
    <w:rsid w:val="002507FE"/>
    <w:rsid w:val="0025182D"/>
    <w:rsid w:val="00256059"/>
    <w:rsid w:val="0025709B"/>
    <w:rsid w:val="00257351"/>
    <w:rsid w:val="0026194D"/>
    <w:rsid w:val="00263642"/>
    <w:rsid w:val="002639B4"/>
    <w:rsid w:val="002639E1"/>
    <w:rsid w:val="00266288"/>
    <w:rsid w:val="00267DAA"/>
    <w:rsid w:val="00271C93"/>
    <w:rsid w:val="00276A43"/>
    <w:rsid w:val="00281027"/>
    <w:rsid w:val="00281301"/>
    <w:rsid w:val="002816EA"/>
    <w:rsid w:val="00283318"/>
    <w:rsid w:val="0028379B"/>
    <w:rsid w:val="00287A3A"/>
    <w:rsid w:val="00293C1B"/>
    <w:rsid w:val="00294651"/>
    <w:rsid w:val="0029607E"/>
    <w:rsid w:val="0029660B"/>
    <w:rsid w:val="002A4900"/>
    <w:rsid w:val="002A4EFD"/>
    <w:rsid w:val="002A4F69"/>
    <w:rsid w:val="002A52CC"/>
    <w:rsid w:val="002A59F9"/>
    <w:rsid w:val="002B025C"/>
    <w:rsid w:val="002B55D5"/>
    <w:rsid w:val="002B5C55"/>
    <w:rsid w:val="002C225B"/>
    <w:rsid w:val="002C2359"/>
    <w:rsid w:val="002C36D2"/>
    <w:rsid w:val="002C3702"/>
    <w:rsid w:val="002C3854"/>
    <w:rsid w:val="002C5425"/>
    <w:rsid w:val="002C579A"/>
    <w:rsid w:val="002C5945"/>
    <w:rsid w:val="002C6225"/>
    <w:rsid w:val="002C6EED"/>
    <w:rsid w:val="002C7A96"/>
    <w:rsid w:val="002D0380"/>
    <w:rsid w:val="002D4577"/>
    <w:rsid w:val="002D6A4C"/>
    <w:rsid w:val="002E09BF"/>
    <w:rsid w:val="002E31C0"/>
    <w:rsid w:val="002E36EF"/>
    <w:rsid w:val="002E5361"/>
    <w:rsid w:val="002E58EE"/>
    <w:rsid w:val="002E7919"/>
    <w:rsid w:val="0030287F"/>
    <w:rsid w:val="00306A75"/>
    <w:rsid w:val="00311922"/>
    <w:rsid w:val="00311E4A"/>
    <w:rsid w:val="00313D21"/>
    <w:rsid w:val="00314DB3"/>
    <w:rsid w:val="0031633E"/>
    <w:rsid w:val="00317C31"/>
    <w:rsid w:val="003277D7"/>
    <w:rsid w:val="00327B1E"/>
    <w:rsid w:val="00333255"/>
    <w:rsid w:val="00333F8A"/>
    <w:rsid w:val="003353A6"/>
    <w:rsid w:val="003358D1"/>
    <w:rsid w:val="0033645F"/>
    <w:rsid w:val="00340F8E"/>
    <w:rsid w:val="00341585"/>
    <w:rsid w:val="00341BEA"/>
    <w:rsid w:val="00341DC8"/>
    <w:rsid w:val="0034337E"/>
    <w:rsid w:val="00343D41"/>
    <w:rsid w:val="003472B2"/>
    <w:rsid w:val="00352C5B"/>
    <w:rsid w:val="00353F8B"/>
    <w:rsid w:val="00353FD7"/>
    <w:rsid w:val="00354A2F"/>
    <w:rsid w:val="003551AA"/>
    <w:rsid w:val="00357AFB"/>
    <w:rsid w:val="00360F35"/>
    <w:rsid w:val="003640FE"/>
    <w:rsid w:val="00364CC5"/>
    <w:rsid w:val="00367ECE"/>
    <w:rsid w:val="003706BC"/>
    <w:rsid w:val="00373176"/>
    <w:rsid w:val="00377DD4"/>
    <w:rsid w:val="0038024D"/>
    <w:rsid w:val="00383220"/>
    <w:rsid w:val="003852A0"/>
    <w:rsid w:val="00386CD0"/>
    <w:rsid w:val="00390ED6"/>
    <w:rsid w:val="0039254F"/>
    <w:rsid w:val="00392C3B"/>
    <w:rsid w:val="003942CF"/>
    <w:rsid w:val="003943AC"/>
    <w:rsid w:val="0039460C"/>
    <w:rsid w:val="003968AB"/>
    <w:rsid w:val="00396B40"/>
    <w:rsid w:val="003A130D"/>
    <w:rsid w:val="003A3027"/>
    <w:rsid w:val="003A3558"/>
    <w:rsid w:val="003B0669"/>
    <w:rsid w:val="003B26C7"/>
    <w:rsid w:val="003B5891"/>
    <w:rsid w:val="003C234A"/>
    <w:rsid w:val="003C5304"/>
    <w:rsid w:val="003C62E4"/>
    <w:rsid w:val="003D106B"/>
    <w:rsid w:val="003D769B"/>
    <w:rsid w:val="003E2A19"/>
    <w:rsid w:val="003E2BF0"/>
    <w:rsid w:val="003E4A52"/>
    <w:rsid w:val="003F58E8"/>
    <w:rsid w:val="003F69D3"/>
    <w:rsid w:val="00403197"/>
    <w:rsid w:val="0040621B"/>
    <w:rsid w:val="0040626D"/>
    <w:rsid w:val="00406B31"/>
    <w:rsid w:val="004074A7"/>
    <w:rsid w:val="0041379C"/>
    <w:rsid w:val="0041615A"/>
    <w:rsid w:val="00417013"/>
    <w:rsid w:val="00420EF5"/>
    <w:rsid w:val="00421D16"/>
    <w:rsid w:val="00425D3F"/>
    <w:rsid w:val="00425D67"/>
    <w:rsid w:val="00425F6F"/>
    <w:rsid w:val="00426246"/>
    <w:rsid w:val="00426503"/>
    <w:rsid w:val="0042758A"/>
    <w:rsid w:val="0043057B"/>
    <w:rsid w:val="00430DF1"/>
    <w:rsid w:val="004317E7"/>
    <w:rsid w:val="004339A4"/>
    <w:rsid w:val="00434A04"/>
    <w:rsid w:val="00437E70"/>
    <w:rsid w:val="00447434"/>
    <w:rsid w:val="00447658"/>
    <w:rsid w:val="004512A5"/>
    <w:rsid w:val="00451FF2"/>
    <w:rsid w:val="004554B9"/>
    <w:rsid w:val="00455B36"/>
    <w:rsid w:val="004571B0"/>
    <w:rsid w:val="0045733A"/>
    <w:rsid w:val="00457687"/>
    <w:rsid w:val="00461ADE"/>
    <w:rsid w:val="00462596"/>
    <w:rsid w:val="00471E64"/>
    <w:rsid w:val="00471EF0"/>
    <w:rsid w:val="00472E83"/>
    <w:rsid w:val="00473637"/>
    <w:rsid w:val="004736A5"/>
    <w:rsid w:val="004736E3"/>
    <w:rsid w:val="00473ADE"/>
    <w:rsid w:val="00473D60"/>
    <w:rsid w:val="00477796"/>
    <w:rsid w:val="00480627"/>
    <w:rsid w:val="00480C26"/>
    <w:rsid w:val="00480CC7"/>
    <w:rsid w:val="004812FA"/>
    <w:rsid w:val="00482E0D"/>
    <w:rsid w:val="0048692F"/>
    <w:rsid w:val="00490A23"/>
    <w:rsid w:val="00490ACF"/>
    <w:rsid w:val="00490ED3"/>
    <w:rsid w:val="0049217F"/>
    <w:rsid w:val="00492F98"/>
    <w:rsid w:val="00497FD7"/>
    <w:rsid w:val="004A0B8A"/>
    <w:rsid w:val="004A1247"/>
    <w:rsid w:val="004A148C"/>
    <w:rsid w:val="004A367E"/>
    <w:rsid w:val="004A6BE2"/>
    <w:rsid w:val="004A73C2"/>
    <w:rsid w:val="004B0374"/>
    <w:rsid w:val="004B209A"/>
    <w:rsid w:val="004B3C1C"/>
    <w:rsid w:val="004B44F1"/>
    <w:rsid w:val="004B6E57"/>
    <w:rsid w:val="004C2DA2"/>
    <w:rsid w:val="004C68E0"/>
    <w:rsid w:val="004C7CC8"/>
    <w:rsid w:val="004D1571"/>
    <w:rsid w:val="004D2096"/>
    <w:rsid w:val="004D20F8"/>
    <w:rsid w:val="004D217D"/>
    <w:rsid w:val="004D2EBF"/>
    <w:rsid w:val="004D357C"/>
    <w:rsid w:val="004D4A9A"/>
    <w:rsid w:val="004D4F73"/>
    <w:rsid w:val="004D6C8B"/>
    <w:rsid w:val="004E2744"/>
    <w:rsid w:val="004E449B"/>
    <w:rsid w:val="004E4E51"/>
    <w:rsid w:val="004E529C"/>
    <w:rsid w:val="004F29D6"/>
    <w:rsid w:val="004F3D17"/>
    <w:rsid w:val="004F4142"/>
    <w:rsid w:val="004F6A76"/>
    <w:rsid w:val="005005AA"/>
    <w:rsid w:val="00501272"/>
    <w:rsid w:val="00502CF5"/>
    <w:rsid w:val="00503039"/>
    <w:rsid w:val="0051493E"/>
    <w:rsid w:val="00515234"/>
    <w:rsid w:val="00515DBF"/>
    <w:rsid w:val="0051700D"/>
    <w:rsid w:val="005175EB"/>
    <w:rsid w:val="005219CB"/>
    <w:rsid w:val="00524621"/>
    <w:rsid w:val="00524803"/>
    <w:rsid w:val="00526114"/>
    <w:rsid w:val="00535ED1"/>
    <w:rsid w:val="00536580"/>
    <w:rsid w:val="00536594"/>
    <w:rsid w:val="00544AFC"/>
    <w:rsid w:val="00544B37"/>
    <w:rsid w:val="0054751A"/>
    <w:rsid w:val="00552115"/>
    <w:rsid w:val="00552463"/>
    <w:rsid w:val="00553764"/>
    <w:rsid w:val="00554679"/>
    <w:rsid w:val="00556067"/>
    <w:rsid w:val="00561BA4"/>
    <w:rsid w:val="005649BB"/>
    <w:rsid w:val="005655D3"/>
    <w:rsid w:val="00570CC7"/>
    <w:rsid w:val="00571876"/>
    <w:rsid w:val="005718F3"/>
    <w:rsid w:val="00573D72"/>
    <w:rsid w:val="005752E4"/>
    <w:rsid w:val="0057725C"/>
    <w:rsid w:val="00583346"/>
    <w:rsid w:val="0058538F"/>
    <w:rsid w:val="005869A6"/>
    <w:rsid w:val="00590276"/>
    <w:rsid w:val="00590CA3"/>
    <w:rsid w:val="00591587"/>
    <w:rsid w:val="0059203E"/>
    <w:rsid w:val="00592BB9"/>
    <w:rsid w:val="005959C0"/>
    <w:rsid w:val="005976C3"/>
    <w:rsid w:val="005A2A54"/>
    <w:rsid w:val="005A5CC5"/>
    <w:rsid w:val="005A6B3B"/>
    <w:rsid w:val="005B2252"/>
    <w:rsid w:val="005B2731"/>
    <w:rsid w:val="005B35DD"/>
    <w:rsid w:val="005B3BB8"/>
    <w:rsid w:val="005B7472"/>
    <w:rsid w:val="005C0706"/>
    <w:rsid w:val="005C32E6"/>
    <w:rsid w:val="005C51E3"/>
    <w:rsid w:val="005C69CB"/>
    <w:rsid w:val="005D0046"/>
    <w:rsid w:val="005D135F"/>
    <w:rsid w:val="005D24C2"/>
    <w:rsid w:val="005D2B7C"/>
    <w:rsid w:val="005D30F7"/>
    <w:rsid w:val="005D3E37"/>
    <w:rsid w:val="005D633C"/>
    <w:rsid w:val="005E1F86"/>
    <w:rsid w:val="005E7E6F"/>
    <w:rsid w:val="005F0BD4"/>
    <w:rsid w:val="005F1F6E"/>
    <w:rsid w:val="005F48C3"/>
    <w:rsid w:val="005F5D26"/>
    <w:rsid w:val="005F6D35"/>
    <w:rsid w:val="00600809"/>
    <w:rsid w:val="00601179"/>
    <w:rsid w:val="006023D9"/>
    <w:rsid w:val="0060401C"/>
    <w:rsid w:val="00610366"/>
    <w:rsid w:val="00613545"/>
    <w:rsid w:val="00614025"/>
    <w:rsid w:val="00617BFC"/>
    <w:rsid w:val="006200DF"/>
    <w:rsid w:val="006210BE"/>
    <w:rsid w:val="006211FB"/>
    <w:rsid w:val="00627CD4"/>
    <w:rsid w:val="006345AF"/>
    <w:rsid w:val="00636210"/>
    <w:rsid w:val="00637F7F"/>
    <w:rsid w:val="006405CC"/>
    <w:rsid w:val="00641D83"/>
    <w:rsid w:val="0064621F"/>
    <w:rsid w:val="006462B3"/>
    <w:rsid w:val="0064767A"/>
    <w:rsid w:val="00652EC9"/>
    <w:rsid w:val="00652EEC"/>
    <w:rsid w:val="006535B5"/>
    <w:rsid w:val="00657B1C"/>
    <w:rsid w:val="00660563"/>
    <w:rsid w:val="00665309"/>
    <w:rsid w:val="0066755E"/>
    <w:rsid w:val="006735D9"/>
    <w:rsid w:val="006737DC"/>
    <w:rsid w:val="0067471B"/>
    <w:rsid w:val="006776A9"/>
    <w:rsid w:val="00682289"/>
    <w:rsid w:val="00683EA2"/>
    <w:rsid w:val="00684411"/>
    <w:rsid w:val="00686990"/>
    <w:rsid w:val="00690FF6"/>
    <w:rsid w:val="00693313"/>
    <w:rsid w:val="006933A7"/>
    <w:rsid w:val="00693EAB"/>
    <w:rsid w:val="006952E8"/>
    <w:rsid w:val="00695C3B"/>
    <w:rsid w:val="0069639B"/>
    <w:rsid w:val="006966EA"/>
    <w:rsid w:val="006A09A8"/>
    <w:rsid w:val="006A5885"/>
    <w:rsid w:val="006B27F9"/>
    <w:rsid w:val="006B2D2B"/>
    <w:rsid w:val="006B2E46"/>
    <w:rsid w:val="006B5B46"/>
    <w:rsid w:val="006B7A8D"/>
    <w:rsid w:val="006C19A0"/>
    <w:rsid w:val="006C1FAA"/>
    <w:rsid w:val="006C2FF9"/>
    <w:rsid w:val="006C65F1"/>
    <w:rsid w:val="006C74A5"/>
    <w:rsid w:val="006D0398"/>
    <w:rsid w:val="006D43A4"/>
    <w:rsid w:val="006D46E6"/>
    <w:rsid w:val="006D5F07"/>
    <w:rsid w:val="006D7575"/>
    <w:rsid w:val="006E18E4"/>
    <w:rsid w:val="006E2B8A"/>
    <w:rsid w:val="006E2D79"/>
    <w:rsid w:val="006F443A"/>
    <w:rsid w:val="00704ED6"/>
    <w:rsid w:val="007056AF"/>
    <w:rsid w:val="00705CCC"/>
    <w:rsid w:val="00711242"/>
    <w:rsid w:val="00711E39"/>
    <w:rsid w:val="0071291D"/>
    <w:rsid w:val="00713F14"/>
    <w:rsid w:val="007166C4"/>
    <w:rsid w:val="007205AF"/>
    <w:rsid w:val="00722079"/>
    <w:rsid w:val="00723F98"/>
    <w:rsid w:val="007251EE"/>
    <w:rsid w:val="00725C38"/>
    <w:rsid w:val="0072703D"/>
    <w:rsid w:val="00733C88"/>
    <w:rsid w:val="00734D39"/>
    <w:rsid w:val="00736C1C"/>
    <w:rsid w:val="00742018"/>
    <w:rsid w:val="00745C9C"/>
    <w:rsid w:val="007473DB"/>
    <w:rsid w:val="007603FC"/>
    <w:rsid w:val="00763A40"/>
    <w:rsid w:val="0076508E"/>
    <w:rsid w:val="007650BC"/>
    <w:rsid w:val="00767BD6"/>
    <w:rsid w:val="00770BAA"/>
    <w:rsid w:val="00772107"/>
    <w:rsid w:val="007738BA"/>
    <w:rsid w:val="00774058"/>
    <w:rsid w:val="00782004"/>
    <w:rsid w:val="007837A3"/>
    <w:rsid w:val="00791BE4"/>
    <w:rsid w:val="00792687"/>
    <w:rsid w:val="00792F38"/>
    <w:rsid w:val="0079310A"/>
    <w:rsid w:val="0079548C"/>
    <w:rsid w:val="007A0B9E"/>
    <w:rsid w:val="007A5837"/>
    <w:rsid w:val="007B1226"/>
    <w:rsid w:val="007B3558"/>
    <w:rsid w:val="007B3A52"/>
    <w:rsid w:val="007B3DCC"/>
    <w:rsid w:val="007B6D22"/>
    <w:rsid w:val="007C1C25"/>
    <w:rsid w:val="007C268F"/>
    <w:rsid w:val="007C29F4"/>
    <w:rsid w:val="007C3DB0"/>
    <w:rsid w:val="007C6831"/>
    <w:rsid w:val="007C6FE3"/>
    <w:rsid w:val="007C76D6"/>
    <w:rsid w:val="007D193C"/>
    <w:rsid w:val="007D4A7F"/>
    <w:rsid w:val="007D6349"/>
    <w:rsid w:val="007E0FCC"/>
    <w:rsid w:val="007E1631"/>
    <w:rsid w:val="007E2B8C"/>
    <w:rsid w:val="007E36F7"/>
    <w:rsid w:val="007E3BE2"/>
    <w:rsid w:val="007E5963"/>
    <w:rsid w:val="007F2769"/>
    <w:rsid w:val="007F39B9"/>
    <w:rsid w:val="007F54B5"/>
    <w:rsid w:val="007F5703"/>
    <w:rsid w:val="007F63E5"/>
    <w:rsid w:val="007F6463"/>
    <w:rsid w:val="007F70E1"/>
    <w:rsid w:val="008032A0"/>
    <w:rsid w:val="00805662"/>
    <w:rsid w:val="00811C04"/>
    <w:rsid w:val="00811F32"/>
    <w:rsid w:val="00812274"/>
    <w:rsid w:val="008163F2"/>
    <w:rsid w:val="00820538"/>
    <w:rsid w:val="00821BCC"/>
    <w:rsid w:val="00826528"/>
    <w:rsid w:val="008318CE"/>
    <w:rsid w:val="008347FC"/>
    <w:rsid w:val="00834A09"/>
    <w:rsid w:val="008357F9"/>
    <w:rsid w:val="00835D4D"/>
    <w:rsid w:val="00836071"/>
    <w:rsid w:val="008374F0"/>
    <w:rsid w:val="00841F6B"/>
    <w:rsid w:val="00841F9C"/>
    <w:rsid w:val="00845213"/>
    <w:rsid w:val="00855836"/>
    <w:rsid w:val="00856364"/>
    <w:rsid w:val="0085750C"/>
    <w:rsid w:val="00860879"/>
    <w:rsid w:val="00862A5C"/>
    <w:rsid w:val="0086475B"/>
    <w:rsid w:val="00865BD6"/>
    <w:rsid w:val="0086656B"/>
    <w:rsid w:val="00870CE9"/>
    <w:rsid w:val="00870E65"/>
    <w:rsid w:val="008712E2"/>
    <w:rsid w:val="00873BF8"/>
    <w:rsid w:val="00873FBB"/>
    <w:rsid w:val="008742A6"/>
    <w:rsid w:val="00876017"/>
    <w:rsid w:val="0087622E"/>
    <w:rsid w:val="00876D71"/>
    <w:rsid w:val="00881D3E"/>
    <w:rsid w:val="008834B2"/>
    <w:rsid w:val="0088763E"/>
    <w:rsid w:val="008900C8"/>
    <w:rsid w:val="00891A17"/>
    <w:rsid w:val="00891C3B"/>
    <w:rsid w:val="008A016F"/>
    <w:rsid w:val="008A025D"/>
    <w:rsid w:val="008A11EF"/>
    <w:rsid w:val="008A16D6"/>
    <w:rsid w:val="008A7025"/>
    <w:rsid w:val="008B1B83"/>
    <w:rsid w:val="008B2D92"/>
    <w:rsid w:val="008B5673"/>
    <w:rsid w:val="008B6270"/>
    <w:rsid w:val="008C0710"/>
    <w:rsid w:val="008C0E27"/>
    <w:rsid w:val="008C2935"/>
    <w:rsid w:val="008C312F"/>
    <w:rsid w:val="008C7522"/>
    <w:rsid w:val="008D0D91"/>
    <w:rsid w:val="008D0F49"/>
    <w:rsid w:val="008D323B"/>
    <w:rsid w:val="008D36AF"/>
    <w:rsid w:val="008D3DC2"/>
    <w:rsid w:val="008D4D9E"/>
    <w:rsid w:val="008E1E62"/>
    <w:rsid w:val="008E25D3"/>
    <w:rsid w:val="008E38AD"/>
    <w:rsid w:val="008E46F2"/>
    <w:rsid w:val="008E47ED"/>
    <w:rsid w:val="008E4E59"/>
    <w:rsid w:val="008E53F5"/>
    <w:rsid w:val="008E6161"/>
    <w:rsid w:val="009024A6"/>
    <w:rsid w:val="009054A4"/>
    <w:rsid w:val="009057EB"/>
    <w:rsid w:val="0090672B"/>
    <w:rsid w:val="00913FE1"/>
    <w:rsid w:val="00914A5C"/>
    <w:rsid w:val="00914B06"/>
    <w:rsid w:val="009232E8"/>
    <w:rsid w:val="0092340B"/>
    <w:rsid w:val="00924CAC"/>
    <w:rsid w:val="00925976"/>
    <w:rsid w:val="00925ECF"/>
    <w:rsid w:val="00930DF0"/>
    <w:rsid w:val="0093130F"/>
    <w:rsid w:val="0093263C"/>
    <w:rsid w:val="009327E8"/>
    <w:rsid w:val="00945829"/>
    <w:rsid w:val="009536D4"/>
    <w:rsid w:val="00954DE1"/>
    <w:rsid w:val="00954E5C"/>
    <w:rsid w:val="00957305"/>
    <w:rsid w:val="0096313B"/>
    <w:rsid w:val="00965167"/>
    <w:rsid w:val="00967FDB"/>
    <w:rsid w:val="00970196"/>
    <w:rsid w:val="00971CA6"/>
    <w:rsid w:val="00973303"/>
    <w:rsid w:val="009739A2"/>
    <w:rsid w:val="00973FE9"/>
    <w:rsid w:val="00981177"/>
    <w:rsid w:val="00981461"/>
    <w:rsid w:val="00985599"/>
    <w:rsid w:val="00985B1A"/>
    <w:rsid w:val="0099143C"/>
    <w:rsid w:val="009918DC"/>
    <w:rsid w:val="009920C0"/>
    <w:rsid w:val="00992C12"/>
    <w:rsid w:val="009937E4"/>
    <w:rsid w:val="009956FF"/>
    <w:rsid w:val="009A666A"/>
    <w:rsid w:val="009B05BB"/>
    <w:rsid w:val="009B0E26"/>
    <w:rsid w:val="009B30FC"/>
    <w:rsid w:val="009B666C"/>
    <w:rsid w:val="009B6E0D"/>
    <w:rsid w:val="009B7807"/>
    <w:rsid w:val="009B79CD"/>
    <w:rsid w:val="009C07BA"/>
    <w:rsid w:val="009C7CEA"/>
    <w:rsid w:val="009D20C1"/>
    <w:rsid w:val="009D42E9"/>
    <w:rsid w:val="009D4B7D"/>
    <w:rsid w:val="009D5A89"/>
    <w:rsid w:val="009D60B7"/>
    <w:rsid w:val="009D6294"/>
    <w:rsid w:val="009D6A1D"/>
    <w:rsid w:val="009E22A3"/>
    <w:rsid w:val="009E327C"/>
    <w:rsid w:val="009E72A4"/>
    <w:rsid w:val="009F19FA"/>
    <w:rsid w:val="009F588E"/>
    <w:rsid w:val="009F5A7F"/>
    <w:rsid w:val="009F63C9"/>
    <w:rsid w:val="009F6E41"/>
    <w:rsid w:val="00A00426"/>
    <w:rsid w:val="00A00E66"/>
    <w:rsid w:val="00A011EA"/>
    <w:rsid w:val="00A030B9"/>
    <w:rsid w:val="00A05FD9"/>
    <w:rsid w:val="00A06476"/>
    <w:rsid w:val="00A10C86"/>
    <w:rsid w:val="00A10DD7"/>
    <w:rsid w:val="00A115D3"/>
    <w:rsid w:val="00A120CF"/>
    <w:rsid w:val="00A12284"/>
    <w:rsid w:val="00A12956"/>
    <w:rsid w:val="00A12A27"/>
    <w:rsid w:val="00A13100"/>
    <w:rsid w:val="00A13E81"/>
    <w:rsid w:val="00A147B7"/>
    <w:rsid w:val="00A14BD7"/>
    <w:rsid w:val="00A16491"/>
    <w:rsid w:val="00A206D8"/>
    <w:rsid w:val="00A20A0B"/>
    <w:rsid w:val="00A2781D"/>
    <w:rsid w:val="00A37A3E"/>
    <w:rsid w:val="00A4067F"/>
    <w:rsid w:val="00A40845"/>
    <w:rsid w:val="00A42691"/>
    <w:rsid w:val="00A44978"/>
    <w:rsid w:val="00A46037"/>
    <w:rsid w:val="00A4678F"/>
    <w:rsid w:val="00A46A41"/>
    <w:rsid w:val="00A51BE9"/>
    <w:rsid w:val="00A53512"/>
    <w:rsid w:val="00A540EB"/>
    <w:rsid w:val="00A54E81"/>
    <w:rsid w:val="00A56BCE"/>
    <w:rsid w:val="00A63226"/>
    <w:rsid w:val="00A63FD0"/>
    <w:rsid w:val="00A70A16"/>
    <w:rsid w:val="00A71410"/>
    <w:rsid w:val="00A76B93"/>
    <w:rsid w:val="00A817D6"/>
    <w:rsid w:val="00A8352A"/>
    <w:rsid w:val="00A85A0D"/>
    <w:rsid w:val="00A86484"/>
    <w:rsid w:val="00A869A2"/>
    <w:rsid w:val="00A873D4"/>
    <w:rsid w:val="00A9026C"/>
    <w:rsid w:val="00A93A14"/>
    <w:rsid w:val="00A940DB"/>
    <w:rsid w:val="00AA0493"/>
    <w:rsid w:val="00AA0F94"/>
    <w:rsid w:val="00AA0FBA"/>
    <w:rsid w:val="00AA3111"/>
    <w:rsid w:val="00AA4AD8"/>
    <w:rsid w:val="00AA4BED"/>
    <w:rsid w:val="00AA4FA8"/>
    <w:rsid w:val="00AB098F"/>
    <w:rsid w:val="00AB0AD9"/>
    <w:rsid w:val="00AB4241"/>
    <w:rsid w:val="00AB4CDC"/>
    <w:rsid w:val="00AB66F3"/>
    <w:rsid w:val="00AC0071"/>
    <w:rsid w:val="00AC120D"/>
    <w:rsid w:val="00AD0B9C"/>
    <w:rsid w:val="00AD12A7"/>
    <w:rsid w:val="00AD149B"/>
    <w:rsid w:val="00AD1BC6"/>
    <w:rsid w:val="00AD3509"/>
    <w:rsid w:val="00AD6154"/>
    <w:rsid w:val="00AE3036"/>
    <w:rsid w:val="00AE5B8F"/>
    <w:rsid w:val="00AE6581"/>
    <w:rsid w:val="00AE707E"/>
    <w:rsid w:val="00AE7935"/>
    <w:rsid w:val="00AE7A6B"/>
    <w:rsid w:val="00AF4307"/>
    <w:rsid w:val="00AF7CFD"/>
    <w:rsid w:val="00B0064C"/>
    <w:rsid w:val="00B01497"/>
    <w:rsid w:val="00B0640F"/>
    <w:rsid w:val="00B067F9"/>
    <w:rsid w:val="00B06F37"/>
    <w:rsid w:val="00B10348"/>
    <w:rsid w:val="00B11074"/>
    <w:rsid w:val="00B114A2"/>
    <w:rsid w:val="00B1154F"/>
    <w:rsid w:val="00B153E7"/>
    <w:rsid w:val="00B239D1"/>
    <w:rsid w:val="00B24391"/>
    <w:rsid w:val="00B26ECE"/>
    <w:rsid w:val="00B3250C"/>
    <w:rsid w:val="00B32B86"/>
    <w:rsid w:val="00B3547E"/>
    <w:rsid w:val="00B35AE9"/>
    <w:rsid w:val="00B36782"/>
    <w:rsid w:val="00B41638"/>
    <w:rsid w:val="00B420F7"/>
    <w:rsid w:val="00B42695"/>
    <w:rsid w:val="00B47543"/>
    <w:rsid w:val="00B50BEA"/>
    <w:rsid w:val="00B53B70"/>
    <w:rsid w:val="00B5475A"/>
    <w:rsid w:val="00B54EA1"/>
    <w:rsid w:val="00B56E74"/>
    <w:rsid w:val="00B5749D"/>
    <w:rsid w:val="00B576F1"/>
    <w:rsid w:val="00B57EA0"/>
    <w:rsid w:val="00B61D97"/>
    <w:rsid w:val="00B63B2D"/>
    <w:rsid w:val="00B667E5"/>
    <w:rsid w:val="00B743C5"/>
    <w:rsid w:val="00B745F9"/>
    <w:rsid w:val="00B76B54"/>
    <w:rsid w:val="00B80516"/>
    <w:rsid w:val="00B80C7D"/>
    <w:rsid w:val="00B81C2B"/>
    <w:rsid w:val="00B827EF"/>
    <w:rsid w:val="00B85CF2"/>
    <w:rsid w:val="00B919D4"/>
    <w:rsid w:val="00B94F9D"/>
    <w:rsid w:val="00BA05E7"/>
    <w:rsid w:val="00BA3817"/>
    <w:rsid w:val="00BB0F88"/>
    <w:rsid w:val="00BB4D90"/>
    <w:rsid w:val="00BB6F56"/>
    <w:rsid w:val="00BB76AA"/>
    <w:rsid w:val="00BC0678"/>
    <w:rsid w:val="00BC06A9"/>
    <w:rsid w:val="00BC16E0"/>
    <w:rsid w:val="00BC43DF"/>
    <w:rsid w:val="00BD1273"/>
    <w:rsid w:val="00BD27A0"/>
    <w:rsid w:val="00BD4469"/>
    <w:rsid w:val="00BD7028"/>
    <w:rsid w:val="00BD7A5A"/>
    <w:rsid w:val="00BD7E53"/>
    <w:rsid w:val="00BE60D6"/>
    <w:rsid w:val="00BE61C1"/>
    <w:rsid w:val="00BF1147"/>
    <w:rsid w:val="00BF1514"/>
    <w:rsid w:val="00BF1E8F"/>
    <w:rsid w:val="00BF2657"/>
    <w:rsid w:val="00BF494B"/>
    <w:rsid w:val="00BF7D6E"/>
    <w:rsid w:val="00C005EA"/>
    <w:rsid w:val="00C018A9"/>
    <w:rsid w:val="00C05BFD"/>
    <w:rsid w:val="00C05D59"/>
    <w:rsid w:val="00C068BB"/>
    <w:rsid w:val="00C078B3"/>
    <w:rsid w:val="00C10071"/>
    <w:rsid w:val="00C1203D"/>
    <w:rsid w:val="00C23956"/>
    <w:rsid w:val="00C25C92"/>
    <w:rsid w:val="00C27B9D"/>
    <w:rsid w:val="00C3047B"/>
    <w:rsid w:val="00C3460B"/>
    <w:rsid w:val="00C34E6F"/>
    <w:rsid w:val="00C35F24"/>
    <w:rsid w:val="00C410A9"/>
    <w:rsid w:val="00C411E5"/>
    <w:rsid w:val="00C42057"/>
    <w:rsid w:val="00C43048"/>
    <w:rsid w:val="00C44BE5"/>
    <w:rsid w:val="00C46EE8"/>
    <w:rsid w:val="00C479F9"/>
    <w:rsid w:val="00C51B15"/>
    <w:rsid w:val="00C529A3"/>
    <w:rsid w:val="00C5576A"/>
    <w:rsid w:val="00C57E1F"/>
    <w:rsid w:val="00C6044B"/>
    <w:rsid w:val="00C6235C"/>
    <w:rsid w:val="00C654F8"/>
    <w:rsid w:val="00C73D73"/>
    <w:rsid w:val="00C753D6"/>
    <w:rsid w:val="00C760D1"/>
    <w:rsid w:val="00C769EC"/>
    <w:rsid w:val="00C77FB6"/>
    <w:rsid w:val="00C82A20"/>
    <w:rsid w:val="00C8766A"/>
    <w:rsid w:val="00C87A46"/>
    <w:rsid w:val="00C90FA6"/>
    <w:rsid w:val="00C92C1B"/>
    <w:rsid w:val="00C932A4"/>
    <w:rsid w:val="00C94466"/>
    <w:rsid w:val="00C946B3"/>
    <w:rsid w:val="00C968C8"/>
    <w:rsid w:val="00CA0D0A"/>
    <w:rsid w:val="00CA3117"/>
    <w:rsid w:val="00CA482B"/>
    <w:rsid w:val="00CA61C4"/>
    <w:rsid w:val="00CA7F3E"/>
    <w:rsid w:val="00CB07D1"/>
    <w:rsid w:val="00CB07D8"/>
    <w:rsid w:val="00CB11AC"/>
    <w:rsid w:val="00CB1E9D"/>
    <w:rsid w:val="00CB3661"/>
    <w:rsid w:val="00CB4622"/>
    <w:rsid w:val="00CB5FBC"/>
    <w:rsid w:val="00CB7B72"/>
    <w:rsid w:val="00CB7D70"/>
    <w:rsid w:val="00CC37BB"/>
    <w:rsid w:val="00CC59B8"/>
    <w:rsid w:val="00CC603C"/>
    <w:rsid w:val="00CD184D"/>
    <w:rsid w:val="00CD1CD0"/>
    <w:rsid w:val="00CD5B4A"/>
    <w:rsid w:val="00CD621A"/>
    <w:rsid w:val="00CD71AA"/>
    <w:rsid w:val="00CD7BF8"/>
    <w:rsid w:val="00CE169C"/>
    <w:rsid w:val="00CE1923"/>
    <w:rsid w:val="00CE1BE1"/>
    <w:rsid w:val="00CE677E"/>
    <w:rsid w:val="00CF2B7E"/>
    <w:rsid w:val="00CF2FFB"/>
    <w:rsid w:val="00CF57A7"/>
    <w:rsid w:val="00CF5A4B"/>
    <w:rsid w:val="00D00A71"/>
    <w:rsid w:val="00D0373B"/>
    <w:rsid w:val="00D06783"/>
    <w:rsid w:val="00D071C2"/>
    <w:rsid w:val="00D100E5"/>
    <w:rsid w:val="00D10272"/>
    <w:rsid w:val="00D10F46"/>
    <w:rsid w:val="00D11D25"/>
    <w:rsid w:val="00D12550"/>
    <w:rsid w:val="00D126CA"/>
    <w:rsid w:val="00D14702"/>
    <w:rsid w:val="00D17D13"/>
    <w:rsid w:val="00D22647"/>
    <w:rsid w:val="00D268DD"/>
    <w:rsid w:val="00D31C9C"/>
    <w:rsid w:val="00D31CD4"/>
    <w:rsid w:val="00D32624"/>
    <w:rsid w:val="00D33768"/>
    <w:rsid w:val="00D33E12"/>
    <w:rsid w:val="00D37BB7"/>
    <w:rsid w:val="00D41EC0"/>
    <w:rsid w:val="00D44593"/>
    <w:rsid w:val="00D44EBC"/>
    <w:rsid w:val="00D453AB"/>
    <w:rsid w:val="00D4711D"/>
    <w:rsid w:val="00D53D5F"/>
    <w:rsid w:val="00D55E2E"/>
    <w:rsid w:val="00D608A6"/>
    <w:rsid w:val="00D60A47"/>
    <w:rsid w:val="00D6154E"/>
    <w:rsid w:val="00D700F3"/>
    <w:rsid w:val="00D70724"/>
    <w:rsid w:val="00D72079"/>
    <w:rsid w:val="00D73E26"/>
    <w:rsid w:val="00D76577"/>
    <w:rsid w:val="00D7761C"/>
    <w:rsid w:val="00D820B3"/>
    <w:rsid w:val="00D84691"/>
    <w:rsid w:val="00D84757"/>
    <w:rsid w:val="00D90E01"/>
    <w:rsid w:val="00D932D6"/>
    <w:rsid w:val="00D960B6"/>
    <w:rsid w:val="00DA0C57"/>
    <w:rsid w:val="00DA191A"/>
    <w:rsid w:val="00DB473E"/>
    <w:rsid w:val="00DB66B1"/>
    <w:rsid w:val="00DC12CF"/>
    <w:rsid w:val="00DC366E"/>
    <w:rsid w:val="00DC7E01"/>
    <w:rsid w:val="00DD02F8"/>
    <w:rsid w:val="00DD2FCF"/>
    <w:rsid w:val="00DD3560"/>
    <w:rsid w:val="00DD706B"/>
    <w:rsid w:val="00DD7477"/>
    <w:rsid w:val="00DE19B8"/>
    <w:rsid w:val="00DE6C51"/>
    <w:rsid w:val="00DE6E21"/>
    <w:rsid w:val="00DF0EB6"/>
    <w:rsid w:val="00DF1ED0"/>
    <w:rsid w:val="00DF1F90"/>
    <w:rsid w:val="00DF730A"/>
    <w:rsid w:val="00E004BD"/>
    <w:rsid w:val="00E01878"/>
    <w:rsid w:val="00E031EF"/>
    <w:rsid w:val="00E0497A"/>
    <w:rsid w:val="00E04AB7"/>
    <w:rsid w:val="00E04BDA"/>
    <w:rsid w:val="00E07A51"/>
    <w:rsid w:val="00E11DED"/>
    <w:rsid w:val="00E11F7B"/>
    <w:rsid w:val="00E14786"/>
    <w:rsid w:val="00E14FD5"/>
    <w:rsid w:val="00E15D61"/>
    <w:rsid w:val="00E2401E"/>
    <w:rsid w:val="00E27885"/>
    <w:rsid w:val="00E30EBE"/>
    <w:rsid w:val="00E31ECE"/>
    <w:rsid w:val="00E343A2"/>
    <w:rsid w:val="00E34C21"/>
    <w:rsid w:val="00E374D2"/>
    <w:rsid w:val="00E42104"/>
    <w:rsid w:val="00E42CAA"/>
    <w:rsid w:val="00E42FF0"/>
    <w:rsid w:val="00E50260"/>
    <w:rsid w:val="00E52556"/>
    <w:rsid w:val="00E6073F"/>
    <w:rsid w:val="00E61C97"/>
    <w:rsid w:val="00E63B05"/>
    <w:rsid w:val="00E63B8B"/>
    <w:rsid w:val="00E64AF2"/>
    <w:rsid w:val="00E6529E"/>
    <w:rsid w:val="00E65DE1"/>
    <w:rsid w:val="00E65EF4"/>
    <w:rsid w:val="00E65F15"/>
    <w:rsid w:val="00E66F7C"/>
    <w:rsid w:val="00E67463"/>
    <w:rsid w:val="00E71036"/>
    <w:rsid w:val="00E71A1A"/>
    <w:rsid w:val="00E742F9"/>
    <w:rsid w:val="00E75E38"/>
    <w:rsid w:val="00E775DC"/>
    <w:rsid w:val="00E77B69"/>
    <w:rsid w:val="00E8064C"/>
    <w:rsid w:val="00E8068A"/>
    <w:rsid w:val="00E819F4"/>
    <w:rsid w:val="00E82597"/>
    <w:rsid w:val="00E82666"/>
    <w:rsid w:val="00E849C7"/>
    <w:rsid w:val="00E86D91"/>
    <w:rsid w:val="00E96293"/>
    <w:rsid w:val="00EA5256"/>
    <w:rsid w:val="00EA6C86"/>
    <w:rsid w:val="00EA6F42"/>
    <w:rsid w:val="00EA7181"/>
    <w:rsid w:val="00EB0C76"/>
    <w:rsid w:val="00EC0817"/>
    <w:rsid w:val="00EC1E63"/>
    <w:rsid w:val="00EC66A1"/>
    <w:rsid w:val="00EC6B73"/>
    <w:rsid w:val="00ED1B41"/>
    <w:rsid w:val="00ED40C2"/>
    <w:rsid w:val="00ED6B6E"/>
    <w:rsid w:val="00ED6CE9"/>
    <w:rsid w:val="00ED759F"/>
    <w:rsid w:val="00EE5134"/>
    <w:rsid w:val="00EE5737"/>
    <w:rsid w:val="00EE665A"/>
    <w:rsid w:val="00EF49A8"/>
    <w:rsid w:val="00EF4EC5"/>
    <w:rsid w:val="00F01167"/>
    <w:rsid w:val="00F0189A"/>
    <w:rsid w:val="00F0219B"/>
    <w:rsid w:val="00F03BB5"/>
    <w:rsid w:val="00F05495"/>
    <w:rsid w:val="00F100F5"/>
    <w:rsid w:val="00F12F22"/>
    <w:rsid w:val="00F14B84"/>
    <w:rsid w:val="00F20A1D"/>
    <w:rsid w:val="00F2149C"/>
    <w:rsid w:val="00F30AC9"/>
    <w:rsid w:val="00F33AE0"/>
    <w:rsid w:val="00F34834"/>
    <w:rsid w:val="00F34BAE"/>
    <w:rsid w:val="00F37FE7"/>
    <w:rsid w:val="00F40B4D"/>
    <w:rsid w:val="00F40B66"/>
    <w:rsid w:val="00F43E28"/>
    <w:rsid w:val="00F4410C"/>
    <w:rsid w:val="00F44F43"/>
    <w:rsid w:val="00F45F58"/>
    <w:rsid w:val="00F4674A"/>
    <w:rsid w:val="00F4744E"/>
    <w:rsid w:val="00F509D2"/>
    <w:rsid w:val="00F510C6"/>
    <w:rsid w:val="00F52015"/>
    <w:rsid w:val="00F53A0B"/>
    <w:rsid w:val="00F547C6"/>
    <w:rsid w:val="00F54AF5"/>
    <w:rsid w:val="00F55C3E"/>
    <w:rsid w:val="00F561B9"/>
    <w:rsid w:val="00F5642F"/>
    <w:rsid w:val="00F56892"/>
    <w:rsid w:val="00F60538"/>
    <w:rsid w:val="00F6385D"/>
    <w:rsid w:val="00F6449B"/>
    <w:rsid w:val="00F657B0"/>
    <w:rsid w:val="00F70266"/>
    <w:rsid w:val="00F7220A"/>
    <w:rsid w:val="00F72B5E"/>
    <w:rsid w:val="00F736B7"/>
    <w:rsid w:val="00F742BA"/>
    <w:rsid w:val="00F7498E"/>
    <w:rsid w:val="00F74FAD"/>
    <w:rsid w:val="00F75065"/>
    <w:rsid w:val="00F85D03"/>
    <w:rsid w:val="00F86F30"/>
    <w:rsid w:val="00F93C66"/>
    <w:rsid w:val="00F93E1F"/>
    <w:rsid w:val="00FA0962"/>
    <w:rsid w:val="00FA099A"/>
    <w:rsid w:val="00FA2936"/>
    <w:rsid w:val="00FA4681"/>
    <w:rsid w:val="00FB019A"/>
    <w:rsid w:val="00FB3E7E"/>
    <w:rsid w:val="00FB4016"/>
    <w:rsid w:val="00FB5387"/>
    <w:rsid w:val="00FB781C"/>
    <w:rsid w:val="00FC2EC0"/>
    <w:rsid w:val="00FC3025"/>
    <w:rsid w:val="00FC6F54"/>
    <w:rsid w:val="00FD5778"/>
    <w:rsid w:val="00FE05A1"/>
    <w:rsid w:val="00FE0AF1"/>
    <w:rsid w:val="00FE1DB6"/>
    <w:rsid w:val="00FE48EE"/>
    <w:rsid w:val="00FE536D"/>
    <w:rsid w:val="00FE5BC4"/>
    <w:rsid w:val="00FF0F7F"/>
    <w:rsid w:val="00FF3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_x0000_s1037"/>
        <o:r id="V:Rule9" type="connector" idref="#_x0000_s1035"/>
        <o:r id="V:Rule10" type="connector" idref="#_x0000_s1036"/>
        <o:r id="V:Rule11" type="connector" idref="#_x0000_s1040"/>
        <o:r id="V:Rule12" type="connector" idref="#_x0000_s1034"/>
        <o:r id="V:Rule13" type="connector" idref="#_x0000_s1033"/>
        <o:r id="V:Rule1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CA6"/>
    <w:rPr>
      <w:rFonts w:ascii="Times New Roman" w:eastAsia="Times New Roman" w:hAnsi="Times New Roman"/>
      <w:sz w:val="24"/>
      <w:szCs w:val="24"/>
    </w:rPr>
  </w:style>
  <w:style w:type="paragraph" w:styleId="5">
    <w:name w:val="heading 5"/>
    <w:basedOn w:val="a"/>
    <w:next w:val="a"/>
    <w:link w:val="50"/>
    <w:uiPriority w:val="9"/>
    <w:unhideWhenUsed/>
    <w:qFormat/>
    <w:rsid w:val="00AA0493"/>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rsid w:val="00971CA6"/>
    <w:rPr>
      <w:rFonts w:ascii="Times New Roman" w:hAnsi="Times New Roman" w:cs="Times New Roman" w:hint="default"/>
      <w:sz w:val="22"/>
      <w:szCs w:val="22"/>
    </w:rPr>
  </w:style>
  <w:style w:type="character" w:customStyle="1" w:styleId="FontStyle14">
    <w:name w:val="Font Style14"/>
    <w:basedOn w:val="a0"/>
    <w:rsid w:val="00971CA6"/>
    <w:rPr>
      <w:rFonts w:ascii="Times New Roman" w:hAnsi="Times New Roman" w:cs="Times New Roman" w:hint="default"/>
      <w:b/>
      <w:bCs/>
      <w:sz w:val="22"/>
      <w:szCs w:val="22"/>
    </w:rPr>
  </w:style>
  <w:style w:type="character" w:styleId="a3">
    <w:name w:val="Strong"/>
    <w:basedOn w:val="a0"/>
    <w:qFormat/>
    <w:rsid w:val="00971CA6"/>
    <w:rPr>
      <w:b/>
      <w:bCs/>
    </w:rPr>
  </w:style>
  <w:style w:type="paragraph" w:styleId="a4">
    <w:name w:val="Body Text"/>
    <w:basedOn w:val="a"/>
    <w:link w:val="a5"/>
    <w:unhideWhenUsed/>
    <w:rsid w:val="00971CA6"/>
    <w:pPr>
      <w:spacing w:after="120"/>
    </w:pPr>
  </w:style>
  <w:style w:type="character" w:customStyle="1" w:styleId="a5">
    <w:name w:val="Основной текст Знак"/>
    <w:basedOn w:val="a0"/>
    <w:link w:val="a4"/>
    <w:rsid w:val="00971CA6"/>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971CA6"/>
    <w:pPr>
      <w:spacing w:after="120"/>
      <w:ind w:left="283"/>
    </w:pPr>
    <w:rPr>
      <w:sz w:val="16"/>
      <w:szCs w:val="16"/>
    </w:rPr>
  </w:style>
  <w:style w:type="character" w:customStyle="1" w:styleId="30">
    <w:name w:val="Основной текст с отступом 3 Знак"/>
    <w:basedOn w:val="a0"/>
    <w:link w:val="3"/>
    <w:semiHidden/>
    <w:rsid w:val="00971CA6"/>
    <w:rPr>
      <w:rFonts w:ascii="Times New Roman" w:eastAsia="Times New Roman" w:hAnsi="Times New Roman" w:cs="Times New Roman"/>
      <w:sz w:val="16"/>
      <w:szCs w:val="16"/>
      <w:lang w:eastAsia="ru-RU"/>
    </w:rPr>
  </w:style>
  <w:style w:type="paragraph" w:customStyle="1" w:styleId="ConsPlusNormal">
    <w:name w:val="ConsPlusNormal"/>
    <w:rsid w:val="00971CA6"/>
    <w:pPr>
      <w:autoSpaceDE w:val="0"/>
      <w:autoSpaceDN w:val="0"/>
      <w:adjustRightInd w:val="0"/>
      <w:ind w:firstLine="720"/>
    </w:pPr>
    <w:rPr>
      <w:rFonts w:ascii="Arial" w:eastAsia="Times New Roman" w:hAnsi="Arial" w:cs="Arial"/>
    </w:rPr>
  </w:style>
  <w:style w:type="paragraph" w:styleId="a6">
    <w:name w:val="List Paragraph"/>
    <w:basedOn w:val="a"/>
    <w:uiPriority w:val="34"/>
    <w:qFormat/>
    <w:rsid w:val="00971CA6"/>
    <w:pPr>
      <w:widowControl w:val="0"/>
      <w:suppressAutoHyphens/>
      <w:ind w:left="720"/>
      <w:contextualSpacing/>
    </w:pPr>
    <w:rPr>
      <w:rFonts w:eastAsia="Lucida Sans Unicode"/>
      <w:kern w:val="2"/>
      <w:lang w:eastAsia="ar-SA"/>
    </w:rPr>
  </w:style>
  <w:style w:type="paragraph" w:customStyle="1" w:styleId="1">
    <w:name w:val="Абзац Уровень 1"/>
    <w:basedOn w:val="a"/>
    <w:rsid w:val="00971CA6"/>
    <w:pPr>
      <w:tabs>
        <w:tab w:val="left" w:pos="4620"/>
      </w:tabs>
      <w:spacing w:line="360" w:lineRule="auto"/>
      <w:ind w:left="420" w:firstLine="709"/>
      <w:jc w:val="both"/>
    </w:pPr>
    <w:rPr>
      <w:rFonts w:cs="Calibri"/>
      <w:sz w:val="28"/>
      <w:szCs w:val="28"/>
      <w:lang w:eastAsia="ar-SA"/>
    </w:rPr>
  </w:style>
  <w:style w:type="character" w:customStyle="1" w:styleId="a7">
    <w:name w:val="Гипертекстовая ссылка"/>
    <w:basedOn w:val="a0"/>
    <w:rsid w:val="00971CA6"/>
    <w:rPr>
      <w:color w:val="008000"/>
    </w:rPr>
  </w:style>
  <w:style w:type="character" w:styleId="a8">
    <w:name w:val="Hyperlink"/>
    <w:basedOn w:val="a0"/>
    <w:uiPriority w:val="99"/>
    <w:unhideWhenUsed/>
    <w:rsid w:val="00971CA6"/>
    <w:rPr>
      <w:color w:val="0000FF"/>
      <w:u w:val="single"/>
    </w:rPr>
  </w:style>
  <w:style w:type="paragraph" w:customStyle="1" w:styleId="FR2">
    <w:name w:val="FR2"/>
    <w:rsid w:val="00077283"/>
    <w:pPr>
      <w:widowControl w:val="0"/>
      <w:autoSpaceDE w:val="0"/>
      <w:autoSpaceDN w:val="0"/>
      <w:adjustRightInd w:val="0"/>
      <w:spacing w:line="300" w:lineRule="auto"/>
      <w:ind w:left="1320" w:right="1200"/>
      <w:jc w:val="center"/>
    </w:pPr>
    <w:rPr>
      <w:rFonts w:ascii="Times New Roman" w:eastAsia="Times New Roman" w:hAnsi="Times New Roman"/>
      <w:b/>
      <w:bCs/>
      <w:sz w:val="28"/>
      <w:szCs w:val="28"/>
    </w:rPr>
  </w:style>
  <w:style w:type="paragraph" w:styleId="a9">
    <w:name w:val="No Spacing"/>
    <w:qFormat/>
    <w:rsid w:val="006776A9"/>
    <w:rPr>
      <w:sz w:val="22"/>
      <w:szCs w:val="22"/>
      <w:lang w:eastAsia="en-US"/>
    </w:rPr>
  </w:style>
  <w:style w:type="character" w:customStyle="1" w:styleId="50">
    <w:name w:val="Заголовок 5 Знак"/>
    <w:basedOn w:val="a0"/>
    <w:link w:val="5"/>
    <w:uiPriority w:val="9"/>
    <w:rsid w:val="00AA0493"/>
    <w:rPr>
      <w:rFonts w:ascii="Cambria" w:eastAsia="Times New Roman" w:hAnsi="Cambria" w:cs="Times New Roman"/>
      <w:color w:val="243F60"/>
      <w:sz w:val="24"/>
      <w:szCs w:val="24"/>
      <w:lang w:eastAsia="ru-RU"/>
    </w:rPr>
  </w:style>
  <w:style w:type="paragraph" w:styleId="2">
    <w:name w:val="Body Text Indent 2"/>
    <w:basedOn w:val="a"/>
    <w:link w:val="20"/>
    <w:uiPriority w:val="99"/>
    <w:semiHidden/>
    <w:unhideWhenUsed/>
    <w:rsid w:val="00017AAF"/>
    <w:pPr>
      <w:spacing w:after="120" w:line="480" w:lineRule="auto"/>
      <w:ind w:left="283"/>
    </w:pPr>
  </w:style>
  <w:style w:type="character" w:customStyle="1" w:styleId="20">
    <w:name w:val="Основной текст с отступом 2 Знак"/>
    <w:basedOn w:val="a0"/>
    <w:link w:val="2"/>
    <w:uiPriority w:val="99"/>
    <w:semiHidden/>
    <w:rsid w:val="00017AAF"/>
    <w:rPr>
      <w:rFonts w:ascii="Times New Roman" w:eastAsia="Times New Roman" w:hAnsi="Times New Roman"/>
      <w:sz w:val="24"/>
      <w:szCs w:val="24"/>
    </w:rPr>
  </w:style>
  <w:style w:type="paragraph" w:styleId="21">
    <w:name w:val="Body Text 2"/>
    <w:basedOn w:val="a"/>
    <w:link w:val="22"/>
    <w:semiHidden/>
    <w:unhideWhenUsed/>
    <w:rsid w:val="00017AAF"/>
    <w:pPr>
      <w:spacing w:after="120" w:line="480" w:lineRule="auto"/>
    </w:pPr>
  </w:style>
  <w:style w:type="character" w:customStyle="1" w:styleId="22">
    <w:name w:val="Основной текст 2 Знак"/>
    <w:basedOn w:val="a0"/>
    <w:link w:val="21"/>
    <w:semiHidden/>
    <w:rsid w:val="00017AAF"/>
    <w:rPr>
      <w:rFonts w:ascii="Times New Roman" w:eastAsia="Times New Roman" w:hAnsi="Times New Roman"/>
      <w:sz w:val="24"/>
      <w:szCs w:val="24"/>
    </w:rPr>
  </w:style>
  <w:style w:type="paragraph" w:customStyle="1" w:styleId="aa">
    <w:name w:val="Знак Знак Знак Знак"/>
    <w:basedOn w:val="a"/>
    <w:rsid w:val="00556067"/>
    <w:pPr>
      <w:spacing w:after="160" w:line="240" w:lineRule="exact"/>
    </w:pPr>
    <w:rPr>
      <w:rFonts w:ascii="Arial" w:hAnsi="Arial" w:cs="Arial"/>
      <w:sz w:val="20"/>
      <w:szCs w:val="20"/>
      <w:lang w:val="en-US" w:eastAsia="en-US"/>
    </w:rPr>
  </w:style>
  <w:style w:type="paragraph" w:customStyle="1" w:styleId="ab">
    <w:name w:val="Знак"/>
    <w:basedOn w:val="a"/>
    <w:rsid w:val="00914A5C"/>
    <w:pPr>
      <w:widowControl w:val="0"/>
      <w:adjustRightInd w:val="0"/>
      <w:spacing w:after="160" w:line="240" w:lineRule="exact"/>
      <w:jc w:val="right"/>
    </w:pPr>
    <w:rPr>
      <w:sz w:val="20"/>
      <w:szCs w:val="20"/>
      <w:lang w:val="en-GB" w:eastAsia="en-US"/>
    </w:rPr>
  </w:style>
  <w:style w:type="paragraph" w:styleId="ac">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2 Знак Знак"/>
    <w:basedOn w:val="a"/>
    <w:uiPriority w:val="99"/>
    <w:rsid w:val="00914A5C"/>
  </w:style>
  <w:style w:type="character" w:customStyle="1" w:styleId="WW-Absatz-Standardschriftart1111111">
    <w:name w:val="WW-Absatz-Standardschriftart1111111"/>
    <w:rsid w:val="00A37A3E"/>
  </w:style>
  <w:style w:type="character" w:customStyle="1" w:styleId="23">
    <w:name w:val="Знак Знак2"/>
    <w:basedOn w:val="a0"/>
    <w:rsid w:val="00A37A3E"/>
    <w:rPr>
      <w:rFonts w:ascii="Cambria" w:eastAsia="Times New Roman" w:hAnsi="Cambria" w:cs="Times New Roman"/>
      <w:b/>
      <w:bCs/>
      <w:sz w:val="26"/>
      <w:szCs w:val="26"/>
    </w:rPr>
  </w:style>
  <w:style w:type="character" w:customStyle="1" w:styleId="WW-Absatz-Standardschriftart111111">
    <w:name w:val="WW-Absatz-Standardschriftart111111"/>
    <w:rsid w:val="00036A1D"/>
  </w:style>
</w:styles>
</file>

<file path=word/webSettings.xml><?xml version="1.0" encoding="utf-8"?>
<w:webSettings xmlns:r="http://schemas.openxmlformats.org/officeDocument/2006/relationships" xmlns:w="http://schemas.openxmlformats.org/wordprocessingml/2006/main">
  <w:divs>
    <w:div w:id="209614540">
      <w:bodyDiv w:val="1"/>
      <w:marLeft w:val="0"/>
      <w:marRight w:val="0"/>
      <w:marTop w:val="0"/>
      <w:marBottom w:val="0"/>
      <w:divBdr>
        <w:top w:val="none" w:sz="0" w:space="0" w:color="auto"/>
        <w:left w:val="none" w:sz="0" w:space="0" w:color="auto"/>
        <w:bottom w:val="none" w:sz="0" w:space="0" w:color="auto"/>
        <w:right w:val="none" w:sz="0" w:space="0" w:color="auto"/>
      </w:divBdr>
    </w:div>
    <w:div w:id="257562459">
      <w:bodyDiv w:val="1"/>
      <w:marLeft w:val="0"/>
      <w:marRight w:val="0"/>
      <w:marTop w:val="0"/>
      <w:marBottom w:val="0"/>
      <w:divBdr>
        <w:top w:val="none" w:sz="0" w:space="0" w:color="auto"/>
        <w:left w:val="none" w:sz="0" w:space="0" w:color="auto"/>
        <w:bottom w:val="none" w:sz="0" w:space="0" w:color="auto"/>
        <w:right w:val="none" w:sz="0" w:space="0" w:color="auto"/>
      </w:divBdr>
    </w:div>
    <w:div w:id="582571742">
      <w:bodyDiv w:val="1"/>
      <w:marLeft w:val="0"/>
      <w:marRight w:val="0"/>
      <w:marTop w:val="0"/>
      <w:marBottom w:val="0"/>
      <w:divBdr>
        <w:top w:val="none" w:sz="0" w:space="0" w:color="auto"/>
        <w:left w:val="none" w:sz="0" w:space="0" w:color="auto"/>
        <w:bottom w:val="none" w:sz="0" w:space="0" w:color="auto"/>
        <w:right w:val="none" w:sz="0" w:space="0" w:color="auto"/>
      </w:divBdr>
    </w:div>
    <w:div w:id="1006176614">
      <w:bodyDiv w:val="1"/>
      <w:marLeft w:val="0"/>
      <w:marRight w:val="0"/>
      <w:marTop w:val="0"/>
      <w:marBottom w:val="0"/>
      <w:divBdr>
        <w:top w:val="none" w:sz="0" w:space="0" w:color="auto"/>
        <w:left w:val="none" w:sz="0" w:space="0" w:color="auto"/>
        <w:bottom w:val="none" w:sz="0" w:space="0" w:color="auto"/>
        <w:right w:val="none" w:sz="0" w:space="0" w:color="auto"/>
      </w:divBdr>
    </w:div>
    <w:div w:id="1042824143">
      <w:bodyDiv w:val="1"/>
      <w:marLeft w:val="0"/>
      <w:marRight w:val="0"/>
      <w:marTop w:val="0"/>
      <w:marBottom w:val="0"/>
      <w:divBdr>
        <w:top w:val="none" w:sz="0" w:space="0" w:color="auto"/>
        <w:left w:val="none" w:sz="0" w:space="0" w:color="auto"/>
        <w:bottom w:val="none" w:sz="0" w:space="0" w:color="auto"/>
        <w:right w:val="none" w:sz="0" w:space="0" w:color="auto"/>
      </w:divBdr>
    </w:div>
    <w:div w:id="1043408844">
      <w:bodyDiv w:val="1"/>
      <w:marLeft w:val="0"/>
      <w:marRight w:val="0"/>
      <w:marTop w:val="0"/>
      <w:marBottom w:val="0"/>
      <w:divBdr>
        <w:top w:val="none" w:sz="0" w:space="0" w:color="auto"/>
        <w:left w:val="none" w:sz="0" w:space="0" w:color="auto"/>
        <w:bottom w:val="none" w:sz="0" w:space="0" w:color="auto"/>
        <w:right w:val="none" w:sz="0" w:space="0" w:color="auto"/>
      </w:divBdr>
    </w:div>
    <w:div w:id="1109668504">
      <w:bodyDiv w:val="1"/>
      <w:marLeft w:val="0"/>
      <w:marRight w:val="0"/>
      <w:marTop w:val="0"/>
      <w:marBottom w:val="0"/>
      <w:divBdr>
        <w:top w:val="none" w:sz="0" w:space="0" w:color="auto"/>
        <w:left w:val="none" w:sz="0" w:space="0" w:color="auto"/>
        <w:bottom w:val="none" w:sz="0" w:space="0" w:color="auto"/>
        <w:right w:val="none" w:sz="0" w:space="0" w:color="auto"/>
      </w:divBdr>
    </w:div>
    <w:div w:id="1302076773">
      <w:bodyDiv w:val="1"/>
      <w:marLeft w:val="0"/>
      <w:marRight w:val="0"/>
      <w:marTop w:val="0"/>
      <w:marBottom w:val="0"/>
      <w:divBdr>
        <w:top w:val="none" w:sz="0" w:space="0" w:color="auto"/>
        <w:left w:val="none" w:sz="0" w:space="0" w:color="auto"/>
        <w:bottom w:val="none" w:sz="0" w:space="0" w:color="auto"/>
        <w:right w:val="none" w:sz="0" w:space="0" w:color="auto"/>
      </w:divBdr>
    </w:div>
    <w:div w:id="1566454956">
      <w:bodyDiv w:val="1"/>
      <w:marLeft w:val="0"/>
      <w:marRight w:val="0"/>
      <w:marTop w:val="0"/>
      <w:marBottom w:val="0"/>
      <w:divBdr>
        <w:top w:val="none" w:sz="0" w:space="0" w:color="auto"/>
        <w:left w:val="none" w:sz="0" w:space="0" w:color="auto"/>
        <w:bottom w:val="none" w:sz="0" w:space="0" w:color="auto"/>
        <w:right w:val="none" w:sz="0" w:space="0" w:color="auto"/>
      </w:divBdr>
    </w:div>
    <w:div w:id="1714619968">
      <w:bodyDiv w:val="1"/>
      <w:marLeft w:val="0"/>
      <w:marRight w:val="0"/>
      <w:marTop w:val="0"/>
      <w:marBottom w:val="0"/>
      <w:divBdr>
        <w:top w:val="none" w:sz="0" w:space="0" w:color="auto"/>
        <w:left w:val="none" w:sz="0" w:space="0" w:color="auto"/>
        <w:bottom w:val="none" w:sz="0" w:space="0" w:color="auto"/>
        <w:right w:val="none" w:sz="0" w:space="0" w:color="auto"/>
      </w:divBdr>
    </w:div>
    <w:div w:id="2052341899">
      <w:bodyDiv w:val="1"/>
      <w:marLeft w:val="0"/>
      <w:marRight w:val="0"/>
      <w:marTop w:val="0"/>
      <w:marBottom w:val="0"/>
      <w:divBdr>
        <w:top w:val="none" w:sz="0" w:space="0" w:color="auto"/>
        <w:left w:val="none" w:sz="0" w:space="0" w:color="auto"/>
        <w:bottom w:val="none" w:sz="0" w:space="0" w:color="auto"/>
        <w:right w:val="none" w:sz="0" w:space="0" w:color="auto"/>
      </w:divBdr>
    </w:div>
    <w:div w:id="2068606525">
      <w:bodyDiv w:val="1"/>
      <w:marLeft w:val="0"/>
      <w:marRight w:val="0"/>
      <w:marTop w:val="0"/>
      <w:marBottom w:val="0"/>
      <w:divBdr>
        <w:top w:val="none" w:sz="0" w:space="0" w:color="auto"/>
        <w:left w:val="none" w:sz="0" w:space="0" w:color="auto"/>
        <w:bottom w:val="none" w:sz="0" w:space="0" w:color="auto"/>
        <w:right w:val="none" w:sz="0" w:space="0" w:color="auto"/>
      </w:divBdr>
    </w:div>
    <w:div w:id="206991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D9C91-AD80-475A-BF59-BF6BD741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21</Pages>
  <Words>8413</Words>
  <Characters>47959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56260</CharactersWithSpaces>
  <SharedDoc>false</SharedDoc>
  <HLinks>
    <vt:vector size="18" baseType="variant">
      <vt:variant>
        <vt:i4>851994</vt:i4>
      </vt:variant>
      <vt:variant>
        <vt:i4>6</vt:i4>
      </vt:variant>
      <vt:variant>
        <vt:i4>0</vt:i4>
      </vt:variant>
      <vt:variant>
        <vt:i4>5</vt:i4>
      </vt:variant>
      <vt:variant>
        <vt:lpwstr>http://www.gosuslugi.ru/</vt:lpwstr>
      </vt:variant>
      <vt:variant>
        <vt:lpwstr/>
      </vt:variant>
      <vt:variant>
        <vt:i4>2097161</vt:i4>
      </vt:variant>
      <vt:variant>
        <vt:i4>3</vt:i4>
      </vt:variant>
      <vt:variant>
        <vt:i4>0</vt:i4>
      </vt:variant>
      <vt:variant>
        <vt:i4>5</vt:i4>
      </vt:variant>
      <vt:variant>
        <vt:lpwstr>mailto:crb10@yandeks.ru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ZhohovaOA</cp:lastModifiedBy>
  <cp:revision>18</cp:revision>
  <cp:lastPrinted>2012-07-05T11:51:00Z</cp:lastPrinted>
  <dcterms:created xsi:type="dcterms:W3CDTF">2019-11-22T05:56:00Z</dcterms:created>
  <dcterms:modified xsi:type="dcterms:W3CDTF">2019-11-25T06:17:00Z</dcterms:modified>
</cp:coreProperties>
</file>