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B8" w:rsidRPr="004641F3" w:rsidRDefault="008E39B8" w:rsidP="008E39B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641F3">
        <w:rPr>
          <w:rFonts w:ascii="Times New Roman" w:hAnsi="Times New Roman"/>
          <w:b/>
          <w:sz w:val="32"/>
          <w:szCs w:val="32"/>
        </w:rPr>
        <w:t>ПОСТАНОВЛЕНИЕ</w:t>
      </w:r>
    </w:p>
    <w:p w:rsidR="008E39B8" w:rsidRPr="00382245" w:rsidRDefault="008E39B8" w:rsidP="008E39B8">
      <w:pPr>
        <w:pStyle w:val="2"/>
        <w:rPr>
          <w:sz w:val="28"/>
          <w:szCs w:val="28"/>
        </w:rPr>
      </w:pPr>
      <w:r w:rsidRPr="00382245">
        <w:rPr>
          <w:sz w:val="28"/>
          <w:szCs w:val="28"/>
        </w:rPr>
        <w:t>АДМИНИСТРАЦИИ КОТОВСКОГО МУНИЦИПАЛЬНОГО РАЙОНА</w:t>
      </w:r>
    </w:p>
    <w:p w:rsidR="008E39B8" w:rsidRPr="00382245" w:rsidRDefault="008E39B8" w:rsidP="008E39B8">
      <w:pPr>
        <w:pStyle w:val="3"/>
        <w:rPr>
          <w:szCs w:val="28"/>
        </w:rPr>
      </w:pPr>
      <w:r w:rsidRPr="00382245">
        <w:rPr>
          <w:szCs w:val="28"/>
        </w:rPr>
        <w:t>Волгоградской области</w:t>
      </w:r>
    </w:p>
    <w:p w:rsidR="008E39B8" w:rsidRPr="00382245" w:rsidRDefault="00E67E80" w:rsidP="008E39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pict>
          <v:line id="_x0000_s1026" style="position:absolute;left:0;text-align:left;z-index:251657728" from=".2pt,10.75pt" to="483.05pt,10.8pt" o:allowincell="f" strokeweight="2pt">
            <v:stroke startarrowwidth="narrow" startarrowlength="short" endarrowwidth="narrow" endarrowlength="short"/>
          </v:line>
        </w:pict>
      </w:r>
    </w:p>
    <w:p w:rsidR="008E39B8" w:rsidRPr="00382245" w:rsidRDefault="008E39B8" w:rsidP="008E39B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E39B8" w:rsidRPr="004641F3" w:rsidRDefault="008E39B8" w:rsidP="008E39B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4641F3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4641F3">
        <w:rPr>
          <w:rFonts w:ascii="Times New Roman" w:hAnsi="Times New Roman"/>
          <w:sz w:val="28"/>
          <w:szCs w:val="28"/>
          <w:u w:val="single"/>
        </w:rPr>
        <w:t>25 июня 2020 года № 709</w:t>
      </w:r>
    </w:p>
    <w:p w:rsidR="008E39B8" w:rsidRPr="00360833" w:rsidRDefault="008E39B8">
      <w:pPr>
        <w:pStyle w:val="ConsPlusTitle"/>
        <w:jc w:val="center"/>
      </w:pPr>
    </w:p>
    <w:p w:rsidR="008E39B8" w:rsidRDefault="008E39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39B8">
        <w:rPr>
          <w:rFonts w:ascii="Times New Roman" w:hAnsi="Times New Roman" w:cs="Times New Roman"/>
          <w:b w:val="0"/>
          <w:sz w:val="28"/>
          <w:szCs w:val="28"/>
        </w:rPr>
        <w:t xml:space="preserve">О создании муниципального проектного офиса в администрации </w:t>
      </w:r>
    </w:p>
    <w:p w:rsidR="008E39B8" w:rsidRPr="008E39B8" w:rsidRDefault="008E39B8" w:rsidP="008E39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39B8">
        <w:rPr>
          <w:rFonts w:ascii="Times New Roman" w:hAnsi="Times New Roman" w:cs="Times New Roman"/>
          <w:b w:val="0"/>
          <w:sz w:val="28"/>
          <w:szCs w:val="28"/>
        </w:rPr>
        <w:t xml:space="preserve">Котовского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39B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Волгоградской области </w:t>
      </w:r>
    </w:p>
    <w:p w:rsidR="008E39B8" w:rsidRDefault="008E39B8">
      <w:pPr>
        <w:pStyle w:val="ConsPlusNormal"/>
        <w:jc w:val="both"/>
        <w:rPr>
          <w:sz w:val="28"/>
          <w:szCs w:val="28"/>
        </w:rPr>
      </w:pPr>
    </w:p>
    <w:p w:rsidR="004641F3" w:rsidRPr="008E39B8" w:rsidRDefault="004641F3">
      <w:pPr>
        <w:pStyle w:val="ConsPlusNormal"/>
        <w:jc w:val="both"/>
        <w:rPr>
          <w:sz w:val="28"/>
          <w:szCs w:val="28"/>
        </w:rPr>
      </w:pPr>
    </w:p>
    <w:p w:rsidR="008E39B8" w:rsidRPr="004641F3" w:rsidRDefault="00360833" w:rsidP="008E39B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E39B8" w:rsidRPr="008E39B8">
        <w:rPr>
          <w:rFonts w:ascii="Times New Roman" w:hAnsi="Times New Roman" w:cs="Times New Roman"/>
          <w:sz w:val="28"/>
          <w:szCs w:val="28"/>
        </w:rPr>
        <w:t xml:space="preserve">а основании </w:t>
      </w:r>
      <w:hyperlink r:id="rId5" w:history="1">
        <w:r w:rsidR="008E39B8" w:rsidRPr="008E39B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8E39B8" w:rsidRPr="008E3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Котовского муниципального района от 14.05.2020 года № 518 «Об организации проектной деятельности в администрации Котовского муниципального района при реализации приоритетных муниципальных проектов Котовского муниципального района»</w:t>
      </w:r>
      <w:r w:rsidR="004641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9B8" w:rsidRPr="008E39B8">
        <w:rPr>
          <w:rFonts w:ascii="Times New Roman" w:hAnsi="Times New Roman" w:cs="Times New Roman"/>
          <w:sz w:val="28"/>
          <w:szCs w:val="28"/>
        </w:rPr>
        <w:t xml:space="preserve"> администрация Котовского муниципального района </w:t>
      </w:r>
      <w:r w:rsidR="008E39B8" w:rsidRPr="004641F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E39B8" w:rsidRPr="008E39B8" w:rsidRDefault="008E39B8" w:rsidP="008E3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9B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8E39B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E39B8">
        <w:rPr>
          <w:rFonts w:ascii="Times New Roman" w:hAnsi="Times New Roman" w:cs="Times New Roman"/>
          <w:sz w:val="28"/>
          <w:szCs w:val="28"/>
        </w:rPr>
        <w:t xml:space="preserve"> о муниципальном проектном офисе в администрации Котовского муниципального района (приложение 1).</w:t>
      </w:r>
    </w:p>
    <w:p w:rsidR="008E39B8" w:rsidRPr="008E39B8" w:rsidRDefault="008E39B8" w:rsidP="008E3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9B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9B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65" w:history="1">
        <w:r w:rsidRPr="008E39B8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8E39B8">
        <w:rPr>
          <w:rFonts w:ascii="Times New Roman" w:hAnsi="Times New Roman" w:cs="Times New Roman"/>
          <w:sz w:val="28"/>
          <w:szCs w:val="28"/>
        </w:rPr>
        <w:t xml:space="preserve"> муниципального проектного офиса в администрации Котовского муниципального района из числа сотрудников администрации района без образования отдельного структурного подразделения (приложение 2).</w:t>
      </w:r>
    </w:p>
    <w:p w:rsidR="008E39B8" w:rsidRPr="008E39B8" w:rsidRDefault="008E39B8" w:rsidP="008E3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E39B8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возложить на первого заместителя главы Котовского муниципального района Волгоградской области по экономике и финансам Л.В.Комарову.</w:t>
      </w:r>
    </w:p>
    <w:p w:rsidR="008E39B8" w:rsidRPr="008E39B8" w:rsidRDefault="008E39B8" w:rsidP="008E3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E39B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подписания и подлежит официальному обнародованию. </w:t>
      </w:r>
    </w:p>
    <w:p w:rsidR="008E39B8" w:rsidRPr="008E39B8" w:rsidRDefault="008E39B8" w:rsidP="008E3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9B8" w:rsidRPr="008E39B8" w:rsidRDefault="008E39B8" w:rsidP="008E3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9B8" w:rsidRPr="008E39B8" w:rsidRDefault="008E39B8" w:rsidP="008E3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9B8" w:rsidRPr="008E39B8" w:rsidRDefault="008E39B8" w:rsidP="008E3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9B8" w:rsidRPr="008E39B8" w:rsidRDefault="008E39B8" w:rsidP="008E39B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E39B8">
        <w:rPr>
          <w:rFonts w:ascii="Times New Roman" w:hAnsi="Times New Roman" w:cs="Times New Roman"/>
          <w:sz w:val="28"/>
          <w:szCs w:val="28"/>
        </w:rPr>
        <w:t xml:space="preserve">Глава Котовского </w:t>
      </w:r>
    </w:p>
    <w:p w:rsidR="008E39B8" w:rsidRPr="008E39B8" w:rsidRDefault="008E39B8" w:rsidP="008E39B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E39B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E39B8">
        <w:rPr>
          <w:rFonts w:ascii="Times New Roman" w:hAnsi="Times New Roman" w:cs="Times New Roman"/>
          <w:sz w:val="28"/>
          <w:szCs w:val="28"/>
        </w:rPr>
        <w:t xml:space="preserve">С.В.Чумаков </w:t>
      </w:r>
    </w:p>
    <w:p w:rsidR="008E39B8" w:rsidRPr="008E39B8" w:rsidRDefault="008E39B8" w:rsidP="008E3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3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9B8" w:rsidRPr="00382245" w:rsidRDefault="008E39B8" w:rsidP="008E39B8">
      <w:pPr>
        <w:pStyle w:val="ConsPlusTitlePage"/>
      </w:pPr>
    </w:p>
    <w:p w:rsidR="008E39B8" w:rsidRPr="00382245" w:rsidRDefault="008E39B8" w:rsidP="008E39B8">
      <w:pPr>
        <w:pStyle w:val="ConsPlusTitlePage"/>
      </w:pPr>
    </w:p>
    <w:p w:rsidR="008E39B8" w:rsidRPr="00382245" w:rsidRDefault="008E39B8" w:rsidP="008E39B8">
      <w:pPr>
        <w:pStyle w:val="ConsPlusTitlePage"/>
      </w:pPr>
    </w:p>
    <w:p w:rsidR="008E39B8" w:rsidRDefault="008E39B8">
      <w:pPr>
        <w:pStyle w:val="ConsPlusNormal"/>
        <w:jc w:val="both"/>
      </w:pPr>
    </w:p>
    <w:p w:rsidR="008E39B8" w:rsidRDefault="008E39B8">
      <w:pPr>
        <w:pStyle w:val="ConsPlusNormal"/>
        <w:jc w:val="both"/>
      </w:pPr>
    </w:p>
    <w:p w:rsidR="008E39B8" w:rsidRDefault="008E39B8">
      <w:pPr>
        <w:pStyle w:val="ConsPlusNormal"/>
        <w:jc w:val="both"/>
      </w:pPr>
    </w:p>
    <w:p w:rsidR="008E39B8" w:rsidRDefault="008E39B8">
      <w:pPr>
        <w:pStyle w:val="ConsPlusNormal"/>
        <w:jc w:val="both"/>
      </w:pPr>
    </w:p>
    <w:p w:rsidR="008E39B8" w:rsidRDefault="008E39B8">
      <w:pPr>
        <w:pStyle w:val="ConsPlusNormal"/>
        <w:jc w:val="both"/>
      </w:pPr>
    </w:p>
    <w:p w:rsidR="008E39B8" w:rsidRDefault="008E39B8">
      <w:pPr>
        <w:pStyle w:val="ConsPlusNormal"/>
        <w:jc w:val="both"/>
      </w:pPr>
    </w:p>
    <w:p w:rsidR="008E39B8" w:rsidRDefault="008E39B8">
      <w:pPr>
        <w:pStyle w:val="ConsPlusNormal"/>
        <w:jc w:val="both"/>
      </w:pPr>
    </w:p>
    <w:p w:rsidR="008E39B8" w:rsidRDefault="008E39B8">
      <w:pPr>
        <w:pStyle w:val="ConsPlusNormal"/>
        <w:jc w:val="both"/>
      </w:pPr>
    </w:p>
    <w:p w:rsidR="00360833" w:rsidRDefault="00360833">
      <w:pPr>
        <w:pStyle w:val="ConsPlusNormal"/>
        <w:jc w:val="both"/>
      </w:pPr>
    </w:p>
    <w:p w:rsidR="00360833" w:rsidRDefault="00360833">
      <w:pPr>
        <w:pStyle w:val="ConsPlusNormal"/>
        <w:jc w:val="both"/>
      </w:pPr>
    </w:p>
    <w:p w:rsidR="00360833" w:rsidRDefault="00360833">
      <w:pPr>
        <w:pStyle w:val="ConsPlusNormal"/>
        <w:jc w:val="both"/>
      </w:pPr>
    </w:p>
    <w:p w:rsidR="008E39B8" w:rsidRDefault="008E39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61A7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E39B8" w:rsidRPr="00761A74" w:rsidRDefault="004641F3" w:rsidP="004641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постановлением</w:t>
      </w:r>
    </w:p>
    <w:p w:rsidR="008E39B8" w:rsidRPr="00761A74" w:rsidRDefault="008E39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1A74">
        <w:rPr>
          <w:rFonts w:ascii="Times New Roman" w:hAnsi="Times New Roman" w:cs="Times New Roman"/>
          <w:sz w:val="28"/>
          <w:szCs w:val="28"/>
        </w:rPr>
        <w:t>администрации Котовского</w:t>
      </w:r>
    </w:p>
    <w:p w:rsidR="008E39B8" w:rsidRPr="00761A74" w:rsidRDefault="008E39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1A7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E39B8" w:rsidRPr="00761A74" w:rsidRDefault="008E39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1A74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</w:p>
    <w:p w:rsidR="008E39B8" w:rsidRPr="00761A74" w:rsidRDefault="004641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25 июня 2020 года № 709</w:t>
      </w:r>
    </w:p>
    <w:p w:rsidR="008E39B8" w:rsidRPr="00761A74" w:rsidRDefault="008E3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9B8" w:rsidRPr="00761A74" w:rsidRDefault="008E39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0"/>
      <w:bookmarkEnd w:id="0"/>
      <w:r w:rsidRPr="00761A74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8E39B8" w:rsidRPr="00761A74" w:rsidRDefault="008E39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1A74">
        <w:rPr>
          <w:rFonts w:ascii="Times New Roman" w:hAnsi="Times New Roman" w:cs="Times New Roman"/>
          <w:b w:val="0"/>
          <w:sz w:val="28"/>
          <w:szCs w:val="28"/>
        </w:rPr>
        <w:t xml:space="preserve">О МУНИЦИПАЛЬНОМ ПРОЕКТНОМ ОФИСЕ </w:t>
      </w:r>
      <w:proofErr w:type="gramStart"/>
      <w:r w:rsidRPr="00761A74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761A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E39B8" w:rsidRPr="00761A74" w:rsidRDefault="008E39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1A74">
        <w:rPr>
          <w:rFonts w:ascii="Times New Roman" w:hAnsi="Times New Roman" w:cs="Times New Roman"/>
          <w:b w:val="0"/>
          <w:sz w:val="28"/>
          <w:szCs w:val="28"/>
        </w:rPr>
        <w:t>АДМИНИСТРАЦИИ КОТОВСКОГО</w:t>
      </w:r>
      <w:r w:rsidR="004641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61A74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8E39B8" w:rsidRPr="00761A74" w:rsidRDefault="008E3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9B8" w:rsidRPr="00761A74" w:rsidRDefault="008E39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1A7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E39B8" w:rsidRPr="00761A74" w:rsidRDefault="008E3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9B8" w:rsidRPr="00761A74" w:rsidRDefault="008E39B8" w:rsidP="008E3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A74">
        <w:rPr>
          <w:rFonts w:ascii="Times New Roman" w:hAnsi="Times New Roman" w:cs="Times New Roman"/>
          <w:sz w:val="28"/>
          <w:szCs w:val="28"/>
        </w:rPr>
        <w:t>1.1. Настоящее Положение о муниципальном проектном офисе в администрации Котовского муниципального района (далее - Положение) устанавливает порядок работы</w:t>
      </w:r>
      <w:r w:rsidR="00DF18C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61A74">
        <w:rPr>
          <w:rFonts w:ascii="Times New Roman" w:hAnsi="Times New Roman" w:cs="Times New Roman"/>
          <w:sz w:val="28"/>
          <w:szCs w:val="28"/>
        </w:rPr>
        <w:t xml:space="preserve"> проектного офиса в администрации Котовского муниципального района (далее - проектный офис) по реализации проектов на территории Котовского муниципального района Волгоградской области.</w:t>
      </w:r>
    </w:p>
    <w:p w:rsidR="008E39B8" w:rsidRPr="00761A74" w:rsidRDefault="008E39B8" w:rsidP="008E3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A74">
        <w:rPr>
          <w:rFonts w:ascii="Times New Roman" w:hAnsi="Times New Roman" w:cs="Times New Roman"/>
          <w:sz w:val="28"/>
          <w:szCs w:val="28"/>
        </w:rPr>
        <w:t>1.2. Проектный офис в своей деятельности руководствуется нормативно-правовыми актами Российской Федерации, Волгоградской области, Котовского муниципального района, настоящим Положением.</w:t>
      </w:r>
    </w:p>
    <w:p w:rsidR="008E39B8" w:rsidRPr="00761A74" w:rsidRDefault="008E39B8" w:rsidP="00EB489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1A74">
        <w:rPr>
          <w:rFonts w:ascii="Times New Roman" w:hAnsi="Times New Roman" w:cs="Times New Roman"/>
          <w:b w:val="0"/>
          <w:sz w:val="28"/>
          <w:szCs w:val="28"/>
        </w:rPr>
        <w:t xml:space="preserve">1.3. Проектный офис выполняет функции, определенные </w:t>
      </w:r>
      <w:hyperlink r:id="rId6" w:history="1">
        <w:r w:rsidRPr="00761A74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761A7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Котовского муниципального района от </w:t>
      </w:r>
      <w:r w:rsidR="00360833" w:rsidRPr="00761A74">
        <w:rPr>
          <w:rFonts w:ascii="Times New Roman" w:hAnsi="Times New Roman" w:cs="Times New Roman"/>
          <w:b w:val="0"/>
          <w:sz w:val="28"/>
          <w:szCs w:val="28"/>
        </w:rPr>
        <w:t>14.05.2020</w:t>
      </w:r>
      <w:r w:rsidRPr="00761A74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360833" w:rsidRPr="00761A74">
        <w:rPr>
          <w:rFonts w:ascii="Times New Roman" w:hAnsi="Times New Roman" w:cs="Times New Roman"/>
          <w:b w:val="0"/>
          <w:sz w:val="28"/>
          <w:szCs w:val="28"/>
        </w:rPr>
        <w:t xml:space="preserve">№ 518 </w:t>
      </w:r>
      <w:r w:rsidRPr="00761A74">
        <w:rPr>
          <w:rFonts w:ascii="Times New Roman" w:hAnsi="Times New Roman" w:cs="Times New Roman"/>
          <w:b w:val="0"/>
          <w:sz w:val="28"/>
          <w:szCs w:val="28"/>
        </w:rPr>
        <w:t xml:space="preserve">"Об организации проектной деятельности в администрации Котовского муниципального района при реализации </w:t>
      </w:r>
      <w:r w:rsidR="00360833" w:rsidRPr="00761A74">
        <w:rPr>
          <w:rFonts w:ascii="Times New Roman" w:hAnsi="Times New Roman" w:cs="Times New Roman"/>
          <w:b w:val="0"/>
          <w:sz w:val="28"/>
          <w:szCs w:val="28"/>
        </w:rPr>
        <w:t xml:space="preserve">приоритетных </w:t>
      </w:r>
      <w:r w:rsidRPr="00761A74">
        <w:rPr>
          <w:rFonts w:ascii="Times New Roman" w:hAnsi="Times New Roman" w:cs="Times New Roman"/>
          <w:b w:val="0"/>
          <w:sz w:val="28"/>
          <w:szCs w:val="28"/>
        </w:rPr>
        <w:t>муниципальных проектов Котовского муниципального района ".</w:t>
      </w:r>
    </w:p>
    <w:p w:rsidR="008E39B8" w:rsidRPr="00761A74" w:rsidRDefault="008E39B8" w:rsidP="00EB48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9B8" w:rsidRPr="00761A74" w:rsidRDefault="008E39B8" w:rsidP="00EB48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1A74">
        <w:rPr>
          <w:rFonts w:ascii="Times New Roman" w:hAnsi="Times New Roman" w:cs="Times New Roman"/>
          <w:sz w:val="28"/>
          <w:szCs w:val="28"/>
        </w:rPr>
        <w:t xml:space="preserve">2. Состав </w:t>
      </w:r>
      <w:r w:rsidR="00360833" w:rsidRPr="00761A74">
        <w:rPr>
          <w:rFonts w:ascii="Times New Roman" w:hAnsi="Times New Roman" w:cs="Times New Roman"/>
          <w:sz w:val="28"/>
          <w:szCs w:val="28"/>
        </w:rPr>
        <w:t xml:space="preserve"> </w:t>
      </w:r>
      <w:r w:rsidRPr="00761A74">
        <w:rPr>
          <w:rFonts w:ascii="Times New Roman" w:hAnsi="Times New Roman" w:cs="Times New Roman"/>
          <w:sz w:val="28"/>
          <w:szCs w:val="28"/>
        </w:rPr>
        <w:t>проектного офиса</w:t>
      </w:r>
    </w:p>
    <w:p w:rsidR="008E39B8" w:rsidRPr="00761A74" w:rsidRDefault="008E39B8" w:rsidP="00EB48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9B8" w:rsidRPr="00761A74" w:rsidRDefault="008E39B8" w:rsidP="00EB48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A74">
        <w:rPr>
          <w:rFonts w:ascii="Times New Roman" w:hAnsi="Times New Roman" w:cs="Times New Roman"/>
          <w:sz w:val="28"/>
          <w:szCs w:val="28"/>
        </w:rPr>
        <w:t>2.1. В состав</w:t>
      </w:r>
      <w:r w:rsidR="00360833" w:rsidRPr="00761A74">
        <w:rPr>
          <w:rFonts w:ascii="Times New Roman" w:hAnsi="Times New Roman" w:cs="Times New Roman"/>
          <w:sz w:val="28"/>
          <w:szCs w:val="28"/>
        </w:rPr>
        <w:t xml:space="preserve"> </w:t>
      </w:r>
      <w:r w:rsidRPr="00761A74">
        <w:rPr>
          <w:rFonts w:ascii="Times New Roman" w:hAnsi="Times New Roman" w:cs="Times New Roman"/>
          <w:sz w:val="28"/>
          <w:szCs w:val="28"/>
        </w:rPr>
        <w:t>проектного офиса входят: руководитель, заместитель руководителя, члены проектного офиса, секретарь.</w:t>
      </w:r>
    </w:p>
    <w:p w:rsidR="008E39B8" w:rsidRPr="00761A74" w:rsidRDefault="008E39B8" w:rsidP="00EB48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A74">
        <w:rPr>
          <w:rFonts w:ascii="Times New Roman" w:hAnsi="Times New Roman" w:cs="Times New Roman"/>
          <w:sz w:val="28"/>
          <w:szCs w:val="28"/>
        </w:rPr>
        <w:t xml:space="preserve">2.2. Состав проектного офиса утверждается постановлением администрации </w:t>
      </w:r>
      <w:r w:rsidR="00360833" w:rsidRPr="00761A74">
        <w:rPr>
          <w:rFonts w:ascii="Times New Roman" w:hAnsi="Times New Roman" w:cs="Times New Roman"/>
          <w:sz w:val="28"/>
          <w:szCs w:val="28"/>
        </w:rPr>
        <w:t xml:space="preserve">Котовского </w:t>
      </w:r>
      <w:r w:rsidRPr="00761A74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8E39B8" w:rsidRPr="00761A74" w:rsidRDefault="008E39B8" w:rsidP="00EB48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A74">
        <w:rPr>
          <w:rFonts w:ascii="Times New Roman" w:hAnsi="Times New Roman" w:cs="Times New Roman"/>
          <w:sz w:val="28"/>
          <w:szCs w:val="28"/>
        </w:rPr>
        <w:t>2.3. Заседания проектного офиса проводятся по мере необходимости, но не реже 1 раза в год.</w:t>
      </w:r>
    </w:p>
    <w:p w:rsidR="008E39B8" w:rsidRPr="00761A74" w:rsidRDefault="008E39B8" w:rsidP="00EB48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A74">
        <w:rPr>
          <w:rFonts w:ascii="Times New Roman" w:hAnsi="Times New Roman" w:cs="Times New Roman"/>
          <w:sz w:val="28"/>
          <w:szCs w:val="28"/>
        </w:rPr>
        <w:t>2.4. Заседание проектного офиса правомочно, если на нем присутствует не менее половины списочного состава его членов.</w:t>
      </w:r>
    </w:p>
    <w:p w:rsidR="008E39B8" w:rsidRPr="00761A74" w:rsidRDefault="008E39B8" w:rsidP="00EB48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A74">
        <w:rPr>
          <w:rFonts w:ascii="Times New Roman" w:hAnsi="Times New Roman" w:cs="Times New Roman"/>
          <w:sz w:val="28"/>
          <w:szCs w:val="28"/>
        </w:rPr>
        <w:t>2.5. Функции руководителя</w:t>
      </w:r>
      <w:r w:rsidR="00360833" w:rsidRPr="00761A74">
        <w:rPr>
          <w:rFonts w:ascii="Times New Roman" w:hAnsi="Times New Roman" w:cs="Times New Roman"/>
          <w:sz w:val="28"/>
          <w:szCs w:val="28"/>
        </w:rPr>
        <w:t xml:space="preserve"> </w:t>
      </w:r>
      <w:r w:rsidRPr="00761A74">
        <w:rPr>
          <w:rFonts w:ascii="Times New Roman" w:hAnsi="Times New Roman" w:cs="Times New Roman"/>
          <w:sz w:val="28"/>
          <w:szCs w:val="28"/>
        </w:rPr>
        <w:t xml:space="preserve">проектного офиса, а при его отсутствии - заместителя руководителя </w:t>
      </w:r>
      <w:r w:rsidR="00360833" w:rsidRPr="00761A7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61A74">
        <w:rPr>
          <w:rFonts w:ascii="Times New Roman" w:hAnsi="Times New Roman" w:cs="Times New Roman"/>
          <w:sz w:val="28"/>
          <w:szCs w:val="28"/>
        </w:rPr>
        <w:t>проектного офиса:</w:t>
      </w:r>
    </w:p>
    <w:p w:rsidR="008E39B8" w:rsidRPr="00761A74" w:rsidRDefault="008E39B8" w:rsidP="00EB48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A74">
        <w:rPr>
          <w:rFonts w:ascii="Times New Roman" w:hAnsi="Times New Roman" w:cs="Times New Roman"/>
          <w:sz w:val="28"/>
          <w:szCs w:val="28"/>
        </w:rPr>
        <w:t xml:space="preserve">2.5.1. Организует и контролирует деятельность </w:t>
      </w:r>
      <w:r w:rsidR="00EB489D" w:rsidRPr="00761A7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761A74">
        <w:rPr>
          <w:rFonts w:ascii="Times New Roman" w:hAnsi="Times New Roman" w:cs="Times New Roman"/>
          <w:sz w:val="28"/>
          <w:szCs w:val="28"/>
        </w:rPr>
        <w:t xml:space="preserve">проектного офиса (определяет повестку, дату заседания, осуществляет </w:t>
      </w:r>
      <w:proofErr w:type="gramStart"/>
      <w:r w:rsidRPr="00761A74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761A74">
        <w:rPr>
          <w:rFonts w:ascii="Times New Roman" w:hAnsi="Times New Roman" w:cs="Times New Roman"/>
          <w:sz w:val="28"/>
          <w:szCs w:val="28"/>
        </w:rPr>
        <w:t xml:space="preserve"> исполнением решений, принятых </w:t>
      </w:r>
      <w:r w:rsidR="00EB489D" w:rsidRPr="00761A7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61A74">
        <w:rPr>
          <w:rFonts w:ascii="Times New Roman" w:hAnsi="Times New Roman" w:cs="Times New Roman"/>
          <w:sz w:val="28"/>
          <w:szCs w:val="28"/>
        </w:rPr>
        <w:t>проектным офисом);</w:t>
      </w:r>
    </w:p>
    <w:p w:rsidR="008E39B8" w:rsidRPr="00761A74" w:rsidRDefault="008E39B8" w:rsidP="00EB48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A74">
        <w:rPr>
          <w:rFonts w:ascii="Times New Roman" w:hAnsi="Times New Roman" w:cs="Times New Roman"/>
          <w:sz w:val="28"/>
          <w:szCs w:val="28"/>
        </w:rPr>
        <w:t>2.5.2. Обеспечивает взаимодействие участников проекта в рамках задач, решаемых проектным офисом;</w:t>
      </w:r>
    </w:p>
    <w:p w:rsidR="008E39B8" w:rsidRPr="00761A74" w:rsidRDefault="008E39B8" w:rsidP="00EB48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A74">
        <w:rPr>
          <w:rFonts w:ascii="Times New Roman" w:hAnsi="Times New Roman" w:cs="Times New Roman"/>
          <w:sz w:val="28"/>
          <w:szCs w:val="28"/>
        </w:rPr>
        <w:t>2.5.3. Информирует участников проекта о решениях по существенным изменениям в проекте;</w:t>
      </w:r>
    </w:p>
    <w:p w:rsidR="008E39B8" w:rsidRPr="00761A74" w:rsidRDefault="008E39B8" w:rsidP="00EB48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A74">
        <w:rPr>
          <w:rFonts w:ascii="Times New Roman" w:hAnsi="Times New Roman" w:cs="Times New Roman"/>
          <w:sz w:val="28"/>
          <w:szCs w:val="28"/>
        </w:rPr>
        <w:t>2.6. Члены проектного офиса принимают участие в работе</w:t>
      </w:r>
      <w:r w:rsidR="00EB489D" w:rsidRPr="00761A7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61A74">
        <w:rPr>
          <w:rFonts w:ascii="Times New Roman" w:hAnsi="Times New Roman" w:cs="Times New Roman"/>
          <w:sz w:val="28"/>
          <w:szCs w:val="28"/>
        </w:rPr>
        <w:t xml:space="preserve"> проектного офиса по всем вопросам.</w:t>
      </w:r>
    </w:p>
    <w:p w:rsidR="008E39B8" w:rsidRPr="00761A74" w:rsidRDefault="008E39B8" w:rsidP="00EB48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A74">
        <w:rPr>
          <w:rFonts w:ascii="Times New Roman" w:hAnsi="Times New Roman" w:cs="Times New Roman"/>
          <w:sz w:val="28"/>
          <w:szCs w:val="28"/>
        </w:rPr>
        <w:t xml:space="preserve">2.7. Решения проектного офиса принимаются простым большинством голосов присутствующих на заседании членов </w:t>
      </w:r>
      <w:r w:rsidR="00EB489D" w:rsidRPr="00761A7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61A74">
        <w:rPr>
          <w:rFonts w:ascii="Times New Roman" w:hAnsi="Times New Roman" w:cs="Times New Roman"/>
          <w:sz w:val="28"/>
          <w:szCs w:val="28"/>
        </w:rPr>
        <w:t xml:space="preserve">проектного офиса. При равенстве голосов руководитель </w:t>
      </w:r>
      <w:r w:rsidR="00EB489D" w:rsidRPr="00761A7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61A74">
        <w:rPr>
          <w:rFonts w:ascii="Times New Roman" w:hAnsi="Times New Roman" w:cs="Times New Roman"/>
          <w:sz w:val="28"/>
          <w:szCs w:val="28"/>
        </w:rPr>
        <w:t>проектного офиса имеет решающий голос.</w:t>
      </w:r>
    </w:p>
    <w:p w:rsidR="008E39B8" w:rsidRPr="00761A74" w:rsidRDefault="008E39B8" w:rsidP="00EB48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A74">
        <w:rPr>
          <w:rFonts w:ascii="Times New Roman" w:hAnsi="Times New Roman" w:cs="Times New Roman"/>
          <w:sz w:val="28"/>
          <w:szCs w:val="28"/>
        </w:rPr>
        <w:t>2.8. Решения проектного офиса носят рекомендательный характер, оформляются протоколами и подписываются руководителем проектного офиса и секретарем.</w:t>
      </w:r>
    </w:p>
    <w:p w:rsidR="008E39B8" w:rsidRPr="00761A74" w:rsidRDefault="008E39B8" w:rsidP="00EB48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9B8" w:rsidRPr="00761A74" w:rsidRDefault="008E39B8" w:rsidP="00EB48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9B8" w:rsidRPr="00761A74" w:rsidRDefault="008E39B8" w:rsidP="00EB48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9B8" w:rsidRPr="00761A74" w:rsidRDefault="008E39B8" w:rsidP="00EB48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489D" w:rsidRPr="00761A74" w:rsidRDefault="00EB489D">
      <w:pPr>
        <w:pStyle w:val="ConsPlusNormal"/>
        <w:jc w:val="both"/>
        <w:rPr>
          <w:sz w:val="28"/>
          <w:szCs w:val="28"/>
        </w:rPr>
      </w:pPr>
    </w:p>
    <w:p w:rsidR="00EB489D" w:rsidRPr="00761A74" w:rsidRDefault="00EB489D">
      <w:pPr>
        <w:pStyle w:val="ConsPlusNormal"/>
        <w:jc w:val="both"/>
        <w:rPr>
          <w:sz w:val="28"/>
          <w:szCs w:val="28"/>
        </w:rPr>
      </w:pPr>
    </w:p>
    <w:p w:rsidR="00EB489D" w:rsidRPr="00761A74" w:rsidRDefault="00EB489D">
      <w:pPr>
        <w:pStyle w:val="ConsPlusNormal"/>
        <w:jc w:val="both"/>
        <w:rPr>
          <w:sz w:val="28"/>
          <w:szCs w:val="28"/>
        </w:rPr>
      </w:pPr>
    </w:p>
    <w:p w:rsidR="00EB489D" w:rsidRPr="00761A74" w:rsidRDefault="00EB489D">
      <w:pPr>
        <w:pStyle w:val="ConsPlusNormal"/>
        <w:jc w:val="both"/>
        <w:rPr>
          <w:sz w:val="28"/>
          <w:szCs w:val="28"/>
        </w:rPr>
      </w:pPr>
    </w:p>
    <w:p w:rsidR="00EB489D" w:rsidRPr="00761A74" w:rsidRDefault="00EB489D">
      <w:pPr>
        <w:pStyle w:val="ConsPlusNormal"/>
        <w:jc w:val="both"/>
        <w:rPr>
          <w:sz w:val="28"/>
          <w:szCs w:val="28"/>
        </w:rPr>
      </w:pPr>
    </w:p>
    <w:p w:rsidR="00EB489D" w:rsidRPr="00761A74" w:rsidRDefault="00EB489D">
      <w:pPr>
        <w:pStyle w:val="ConsPlusNormal"/>
        <w:jc w:val="both"/>
        <w:rPr>
          <w:sz w:val="28"/>
          <w:szCs w:val="28"/>
        </w:rPr>
      </w:pPr>
    </w:p>
    <w:p w:rsidR="00EB489D" w:rsidRPr="00761A74" w:rsidRDefault="00EB489D">
      <w:pPr>
        <w:pStyle w:val="ConsPlusNormal"/>
        <w:jc w:val="both"/>
        <w:rPr>
          <w:sz w:val="28"/>
          <w:szCs w:val="28"/>
        </w:rPr>
      </w:pPr>
    </w:p>
    <w:p w:rsidR="00EB489D" w:rsidRPr="00761A74" w:rsidRDefault="00EB489D">
      <w:pPr>
        <w:pStyle w:val="ConsPlusNormal"/>
        <w:jc w:val="both"/>
        <w:rPr>
          <w:sz w:val="28"/>
          <w:szCs w:val="28"/>
        </w:rPr>
      </w:pPr>
    </w:p>
    <w:p w:rsidR="00EB489D" w:rsidRPr="00761A74" w:rsidRDefault="00EB489D">
      <w:pPr>
        <w:pStyle w:val="ConsPlusNormal"/>
        <w:jc w:val="both"/>
        <w:rPr>
          <w:sz w:val="28"/>
          <w:szCs w:val="28"/>
        </w:rPr>
      </w:pPr>
    </w:p>
    <w:p w:rsidR="00EB489D" w:rsidRPr="00761A74" w:rsidRDefault="00EB489D">
      <w:pPr>
        <w:pStyle w:val="ConsPlusNormal"/>
        <w:jc w:val="both"/>
        <w:rPr>
          <w:sz w:val="28"/>
          <w:szCs w:val="28"/>
        </w:rPr>
      </w:pPr>
    </w:p>
    <w:p w:rsidR="00EB489D" w:rsidRPr="00761A74" w:rsidRDefault="00EB489D">
      <w:pPr>
        <w:pStyle w:val="ConsPlusNormal"/>
        <w:jc w:val="both"/>
        <w:rPr>
          <w:sz w:val="28"/>
          <w:szCs w:val="28"/>
        </w:rPr>
      </w:pPr>
    </w:p>
    <w:p w:rsidR="00EB489D" w:rsidRPr="00761A74" w:rsidRDefault="00EB489D">
      <w:pPr>
        <w:pStyle w:val="ConsPlusNormal"/>
        <w:jc w:val="both"/>
        <w:rPr>
          <w:sz w:val="28"/>
          <w:szCs w:val="28"/>
        </w:rPr>
      </w:pPr>
    </w:p>
    <w:p w:rsidR="00EB489D" w:rsidRPr="00761A74" w:rsidRDefault="00EB489D">
      <w:pPr>
        <w:pStyle w:val="ConsPlusNormal"/>
        <w:jc w:val="both"/>
        <w:rPr>
          <w:sz w:val="28"/>
          <w:szCs w:val="28"/>
        </w:rPr>
      </w:pPr>
    </w:p>
    <w:p w:rsidR="00EB489D" w:rsidRPr="00761A74" w:rsidRDefault="00EB489D">
      <w:pPr>
        <w:pStyle w:val="ConsPlusNormal"/>
        <w:jc w:val="both"/>
        <w:rPr>
          <w:sz w:val="28"/>
          <w:szCs w:val="28"/>
        </w:rPr>
      </w:pPr>
    </w:p>
    <w:p w:rsidR="00EB489D" w:rsidRPr="00761A74" w:rsidRDefault="00EB489D">
      <w:pPr>
        <w:pStyle w:val="ConsPlusNormal"/>
        <w:jc w:val="both"/>
        <w:rPr>
          <w:sz w:val="28"/>
          <w:szCs w:val="28"/>
        </w:rPr>
      </w:pPr>
    </w:p>
    <w:p w:rsidR="00EB489D" w:rsidRPr="00761A74" w:rsidRDefault="00EB489D">
      <w:pPr>
        <w:pStyle w:val="ConsPlusNormal"/>
        <w:jc w:val="both"/>
        <w:rPr>
          <w:sz w:val="28"/>
          <w:szCs w:val="28"/>
        </w:rPr>
      </w:pPr>
    </w:p>
    <w:p w:rsidR="00EB489D" w:rsidRPr="00761A74" w:rsidRDefault="00EB489D">
      <w:pPr>
        <w:pStyle w:val="ConsPlusNormal"/>
        <w:jc w:val="both"/>
        <w:rPr>
          <w:sz w:val="28"/>
          <w:szCs w:val="28"/>
        </w:rPr>
      </w:pPr>
    </w:p>
    <w:p w:rsidR="00EB489D" w:rsidRPr="00761A74" w:rsidRDefault="00EB489D">
      <w:pPr>
        <w:pStyle w:val="ConsPlusNormal"/>
        <w:jc w:val="both"/>
        <w:rPr>
          <w:sz w:val="28"/>
          <w:szCs w:val="28"/>
        </w:rPr>
      </w:pPr>
    </w:p>
    <w:p w:rsidR="00EB489D" w:rsidRPr="00761A74" w:rsidRDefault="00EB489D">
      <w:pPr>
        <w:pStyle w:val="ConsPlusNormal"/>
        <w:jc w:val="both"/>
        <w:rPr>
          <w:sz w:val="28"/>
          <w:szCs w:val="28"/>
        </w:rPr>
      </w:pPr>
    </w:p>
    <w:p w:rsidR="00EB489D" w:rsidRPr="00761A74" w:rsidRDefault="00EB489D">
      <w:pPr>
        <w:pStyle w:val="ConsPlusNormal"/>
        <w:jc w:val="both"/>
        <w:rPr>
          <w:sz w:val="28"/>
          <w:szCs w:val="28"/>
        </w:rPr>
      </w:pPr>
    </w:p>
    <w:p w:rsidR="00EB489D" w:rsidRPr="00761A74" w:rsidRDefault="00EB489D">
      <w:pPr>
        <w:pStyle w:val="ConsPlusNormal"/>
        <w:jc w:val="both"/>
        <w:rPr>
          <w:sz w:val="28"/>
          <w:szCs w:val="28"/>
        </w:rPr>
      </w:pPr>
    </w:p>
    <w:p w:rsidR="00EB489D" w:rsidRPr="00761A74" w:rsidRDefault="00EB489D">
      <w:pPr>
        <w:pStyle w:val="ConsPlusNormal"/>
        <w:jc w:val="both"/>
        <w:rPr>
          <w:sz w:val="28"/>
          <w:szCs w:val="28"/>
        </w:rPr>
      </w:pPr>
    </w:p>
    <w:p w:rsidR="00EB489D" w:rsidRPr="00761A74" w:rsidRDefault="00EB489D">
      <w:pPr>
        <w:pStyle w:val="ConsPlusNormal"/>
        <w:jc w:val="both"/>
        <w:rPr>
          <w:sz w:val="28"/>
          <w:szCs w:val="28"/>
        </w:rPr>
      </w:pPr>
    </w:p>
    <w:p w:rsidR="008E39B8" w:rsidRDefault="008E39B8">
      <w:pPr>
        <w:pStyle w:val="ConsPlusNormal"/>
        <w:jc w:val="both"/>
        <w:rPr>
          <w:sz w:val="28"/>
          <w:szCs w:val="28"/>
        </w:rPr>
      </w:pPr>
    </w:p>
    <w:p w:rsidR="00761A74" w:rsidRPr="00761A74" w:rsidRDefault="00761A74">
      <w:pPr>
        <w:pStyle w:val="ConsPlusNormal"/>
        <w:jc w:val="both"/>
        <w:rPr>
          <w:sz w:val="28"/>
          <w:szCs w:val="28"/>
        </w:rPr>
      </w:pPr>
    </w:p>
    <w:p w:rsidR="008E39B8" w:rsidRPr="00761A74" w:rsidRDefault="008E39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61A7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E39B8" w:rsidRPr="00761A74" w:rsidRDefault="004641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8E39B8" w:rsidRPr="00761A74" w:rsidRDefault="008E39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1A7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B489D" w:rsidRPr="00761A74">
        <w:rPr>
          <w:rFonts w:ascii="Times New Roman" w:hAnsi="Times New Roman" w:cs="Times New Roman"/>
          <w:sz w:val="28"/>
          <w:szCs w:val="28"/>
        </w:rPr>
        <w:t>Котовского</w:t>
      </w:r>
    </w:p>
    <w:p w:rsidR="008E39B8" w:rsidRPr="00761A74" w:rsidRDefault="008E39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1A7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E39B8" w:rsidRPr="00761A74" w:rsidRDefault="008E39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1A74">
        <w:rPr>
          <w:rFonts w:ascii="Times New Roman" w:hAnsi="Times New Roman" w:cs="Times New Roman"/>
          <w:sz w:val="28"/>
          <w:szCs w:val="28"/>
        </w:rPr>
        <w:t xml:space="preserve">от </w:t>
      </w:r>
      <w:r w:rsidR="004641F3">
        <w:rPr>
          <w:rFonts w:ascii="Times New Roman" w:hAnsi="Times New Roman" w:cs="Times New Roman"/>
          <w:sz w:val="28"/>
          <w:szCs w:val="28"/>
        </w:rPr>
        <w:t xml:space="preserve"> 25 июня 2020 года № 709</w:t>
      </w:r>
    </w:p>
    <w:p w:rsidR="008E39B8" w:rsidRPr="00761A74" w:rsidRDefault="008E3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9B8" w:rsidRPr="004641F3" w:rsidRDefault="00EB48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65"/>
      <w:bookmarkEnd w:id="1"/>
      <w:r w:rsidRPr="004641F3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426A8E" w:rsidRPr="004641F3" w:rsidRDefault="00EB48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641F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ПРОЕКТНОГО ОФИСА </w:t>
      </w:r>
    </w:p>
    <w:p w:rsidR="008E39B8" w:rsidRPr="004641F3" w:rsidRDefault="00EB489D" w:rsidP="00426A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641F3">
        <w:rPr>
          <w:rFonts w:ascii="Times New Roman" w:hAnsi="Times New Roman" w:cs="Times New Roman"/>
          <w:b w:val="0"/>
          <w:sz w:val="28"/>
          <w:szCs w:val="28"/>
        </w:rPr>
        <w:t>В АДМИНИСТРАЦИИ КОТОВСКОГО</w:t>
      </w:r>
      <w:r w:rsidR="00426A8E" w:rsidRPr="004641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641F3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8E39B8" w:rsidRPr="00761A74" w:rsidRDefault="008E39B8" w:rsidP="00EB48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14"/>
        <w:gridCol w:w="6804"/>
      </w:tblGrid>
      <w:tr w:rsidR="008E39B8" w:rsidRPr="004641F3" w:rsidTr="00EB489D">
        <w:tc>
          <w:tcPr>
            <w:tcW w:w="9418" w:type="dxa"/>
            <w:gridSpan w:val="2"/>
          </w:tcPr>
          <w:p w:rsidR="008E39B8" w:rsidRPr="00761A74" w:rsidRDefault="008E39B8" w:rsidP="00EB4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1A74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проектного офиса</w:t>
            </w:r>
            <w:r w:rsidR="00EB489D" w:rsidRPr="00761A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E39B8" w:rsidRPr="004641F3" w:rsidTr="00EB489D">
        <w:tc>
          <w:tcPr>
            <w:tcW w:w="2614" w:type="dxa"/>
          </w:tcPr>
          <w:p w:rsidR="008E39B8" w:rsidRPr="00761A74" w:rsidRDefault="00EB489D" w:rsidP="00EB4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1A74">
              <w:rPr>
                <w:rFonts w:ascii="Times New Roman" w:hAnsi="Times New Roman" w:cs="Times New Roman"/>
                <w:sz w:val="28"/>
                <w:szCs w:val="28"/>
              </w:rPr>
              <w:t>Комарова Л.В.</w:t>
            </w:r>
          </w:p>
        </w:tc>
        <w:tc>
          <w:tcPr>
            <w:tcW w:w="6804" w:type="dxa"/>
          </w:tcPr>
          <w:p w:rsidR="008E39B8" w:rsidRPr="00761A74" w:rsidRDefault="00831CC0" w:rsidP="00831C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="008E39B8" w:rsidRPr="00761A74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</w:t>
            </w:r>
            <w:r w:rsidR="00EB489D" w:rsidRPr="00761A74">
              <w:rPr>
                <w:rFonts w:ascii="Times New Roman" w:hAnsi="Times New Roman" w:cs="Times New Roman"/>
                <w:sz w:val="28"/>
                <w:szCs w:val="28"/>
              </w:rPr>
              <w:t>Котовского</w:t>
            </w:r>
            <w:r w:rsidR="008E39B8" w:rsidRPr="00761A7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по экономике и финансам</w:t>
            </w:r>
          </w:p>
        </w:tc>
      </w:tr>
      <w:tr w:rsidR="008E39B8" w:rsidRPr="004641F3" w:rsidTr="00EB489D">
        <w:tc>
          <w:tcPr>
            <w:tcW w:w="9418" w:type="dxa"/>
            <w:gridSpan w:val="2"/>
          </w:tcPr>
          <w:p w:rsidR="008E39B8" w:rsidRPr="00761A74" w:rsidRDefault="008E39B8" w:rsidP="00EB4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1A74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  <w:r w:rsidR="00EB489D" w:rsidRPr="00761A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E39B8" w:rsidRPr="004641F3" w:rsidTr="00EB489D">
        <w:tc>
          <w:tcPr>
            <w:tcW w:w="2614" w:type="dxa"/>
          </w:tcPr>
          <w:p w:rsidR="008E39B8" w:rsidRPr="00761A74" w:rsidRDefault="00EB489D" w:rsidP="00EB4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1A74">
              <w:rPr>
                <w:rFonts w:ascii="Times New Roman" w:hAnsi="Times New Roman" w:cs="Times New Roman"/>
                <w:sz w:val="28"/>
                <w:szCs w:val="28"/>
              </w:rPr>
              <w:t>Кравцова Н.А.</w:t>
            </w:r>
          </w:p>
        </w:tc>
        <w:tc>
          <w:tcPr>
            <w:tcW w:w="6804" w:type="dxa"/>
          </w:tcPr>
          <w:p w:rsidR="008E39B8" w:rsidRPr="00761A74" w:rsidRDefault="00EB489D" w:rsidP="00EB48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E39B8" w:rsidRPr="00761A74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</w:t>
            </w:r>
            <w:r w:rsidRPr="00761A74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экономики администрации Котовского муниципального района </w:t>
            </w:r>
          </w:p>
        </w:tc>
      </w:tr>
      <w:tr w:rsidR="008E39B8" w:rsidRPr="004641F3" w:rsidTr="00EB489D">
        <w:tc>
          <w:tcPr>
            <w:tcW w:w="9418" w:type="dxa"/>
            <w:gridSpan w:val="2"/>
          </w:tcPr>
          <w:p w:rsidR="008E39B8" w:rsidRPr="00761A74" w:rsidRDefault="008E39B8" w:rsidP="00EB4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1A7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EB489D" w:rsidRPr="00761A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E39B8" w:rsidRPr="004641F3" w:rsidTr="00EB489D">
        <w:tc>
          <w:tcPr>
            <w:tcW w:w="2614" w:type="dxa"/>
          </w:tcPr>
          <w:p w:rsidR="008E39B8" w:rsidRPr="00761A74" w:rsidRDefault="00EB489D" w:rsidP="00EB4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1A74">
              <w:rPr>
                <w:rFonts w:ascii="Times New Roman" w:hAnsi="Times New Roman" w:cs="Times New Roman"/>
                <w:sz w:val="28"/>
                <w:szCs w:val="28"/>
              </w:rPr>
              <w:t>Жохова О.А.</w:t>
            </w:r>
          </w:p>
        </w:tc>
        <w:tc>
          <w:tcPr>
            <w:tcW w:w="6804" w:type="dxa"/>
          </w:tcPr>
          <w:p w:rsidR="008E39B8" w:rsidRPr="00761A74" w:rsidRDefault="00EB489D" w:rsidP="00EB48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74">
              <w:rPr>
                <w:rFonts w:ascii="Times New Roman" w:hAnsi="Times New Roman" w:cs="Times New Roman"/>
                <w:sz w:val="28"/>
                <w:szCs w:val="28"/>
              </w:rPr>
              <w:t>Консультант отдела экономики администрации Котовского муниципального района</w:t>
            </w:r>
          </w:p>
        </w:tc>
      </w:tr>
      <w:tr w:rsidR="008E39B8" w:rsidRPr="004641F3" w:rsidTr="00EB489D">
        <w:tc>
          <w:tcPr>
            <w:tcW w:w="9418" w:type="dxa"/>
            <w:gridSpan w:val="2"/>
          </w:tcPr>
          <w:p w:rsidR="008E39B8" w:rsidRPr="00761A74" w:rsidRDefault="008E39B8" w:rsidP="00EB4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1A74">
              <w:rPr>
                <w:rFonts w:ascii="Times New Roman" w:hAnsi="Times New Roman" w:cs="Times New Roman"/>
                <w:sz w:val="28"/>
                <w:szCs w:val="28"/>
              </w:rPr>
              <w:t>Члены проектного офиса:</w:t>
            </w:r>
          </w:p>
        </w:tc>
      </w:tr>
      <w:tr w:rsidR="00EB489D" w:rsidRPr="004641F3" w:rsidTr="00EB489D">
        <w:tc>
          <w:tcPr>
            <w:tcW w:w="2614" w:type="dxa"/>
          </w:tcPr>
          <w:p w:rsidR="00EB489D" w:rsidRPr="00761A74" w:rsidRDefault="00EB489D" w:rsidP="00EB4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1A74">
              <w:rPr>
                <w:rFonts w:ascii="Times New Roman" w:hAnsi="Times New Roman" w:cs="Times New Roman"/>
                <w:sz w:val="28"/>
                <w:szCs w:val="28"/>
              </w:rPr>
              <w:t>Оленичев Д.П.</w:t>
            </w:r>
          </w:p>
        </w:tc>
        <w:tc>
          <w:tcPr>
            <w:tcW w:w="6804" w:type="dxa"/>
          </w:tcPr>
          <w:p w:rsidR="00EB489D" w:rsidRPr="004641F3" w:rsidRDefault="00EB489D" w:rsidP="00EB4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1F3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юридического отдела</w:t>
            </w:r>
            <w:r w:rsidRPr="004641F3">
              <w:rPr>
                <w:rFonts w:ascii="Times New Roman" w:hAnsi="Times New Roman"/>
                <w:sz w:val="28"/>
                <w:szCs w:val="28"/>
              </w:rPr>
              <w:t xml:space="preserve"> администрации Котовского муниципального района</w:t>
            </w:r>
          </w:p>
        </w:tc>
      </w:tr>
      <w:tr w:rsidR="00EB489D" w:rsidRPr="004641F3" w:rsidTr="00EB489D">
        <w:tc>
          <w:tcPr>
            <w:tcW w:w="2614" w:type="dxa"/>
          </w:tcPr>
          <w:p w:rsidR="00EB489D" w:rsidRPr="00761A74" w:rsidRDefault="00EB489D" w:rsidP="00EB4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1A74">
              <w:rPr>
                <w:rFonts w:ascii="Times New Roman" w:hAnsi="Times New Roman" w:cs="Times New Roman"/>
                <w:sz w:val="28"/>
                <w:szCs w:val="28"/>
              </w:rPr>
              <w:t>Овчелупов А.М.</w:t>
            </w:r>
          </w:p>
        </w:tc>
        <w:tc>
          <w:tcPr>
            <w:tcW w:w="6804" w:type="dxa"/>
          </w:tcPr>
          <w:p w:rsidR="00EB489D" w:rsidRPr="004641F3" w:rsidRDefault="00EB489D" w:rsidP="00EB4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1F3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</w:t>
            </w:r>
            <w:r w:rsidR="00831CC0" w:rsidRPr="004641F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641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ЖКХ и транспорту</w:t>
            </w:r>
            <w:r w:rsidRPr="004641F3">
              <w:rPr>
                <w:rFonts w:ascii="Times New Roman" w:hAnsi="Times New Roman"/>
                <w:sz w:val="28"/>
                <w:szCs w:val="28"/>
              </w:rPr>
              <w:t xml:space="preserve"> администрации Котовского муниципального района</w:t>
            </w:r>
          </w:p>
        </w:tc>
      </w:tr>
      <w:tr w:rsidR="00EB489D" w:rsidRPr="004641F3" w:rsidTr="00EB489D">
        <w:tc>
          <w:tcPr>
            <w:tcW w:w="2614" w:type="dxa"/>
          </w:tcPr>
          <w:p w:rsidR="00EB489D" w:rsidRPr="00761A74" w:rsidRDefault="00EB489D" w:rsidP="00EB4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1A74">
              <w:rPr>
                <w:rFonts w:ascii="Times New Roman" w:hAnsi="Times New Roman" w:cs="Times New Roman"/>
                <w:sz w:val="28"/>
                <w:szCs w:val="28"/>
              </w:rPr>
              <w:t>Смолянский Д.А.</w:t>
            </w:r>
          </w:p>
        </w:tc>
        <w:tc>
          <w:tcPr>
            <w:tcW w:w="6804" w:type="dxa"/>
          </w:tcPr>
          <w:p w:rsidR="00EB489D" w:rsidRPr="004641F3" w:rsidRDefault="00EB489D" w:rsidP="00EB4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1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архитектурно-строительного отдела </w:t>
            </w:r>
            <w:r w:rsidRPr="004641F3">
              <w:rPr>
                <w:rFonts w:ascii="Times New Roman" w:hAnsi="Times New Roman"/>
                <w:sz w:val="28"/>
                <w:szCs w:val="28"/>
              </w:rPr>
              <w:t>администрации Котовского муниципального района</w:t>
            </w:r>
          </w:p>
        </w:tc>
      </w:tr>
      <w:tr w:rsidR="00EB489D" w:rsidRPr="004641F3" w:rsidTr="00EB489D">
        <w:tc>
          <w:tcPr>
            <w:tcW w:w="2614" w:type="dxa"/>
          </w:tcPr>
          <w:p w:rsidR="00EB489D" w:rsidRPr="00761A74" w:rsidRDefault="00EB489D" w:rsidP="00EB4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1A74">
              <w:rPr>
                <w:rFonts w:ascii="Times New Roman" w:hAnsi="Times New Roman" w:cs="Times New Roman"/>
                <w:sz w:val="28"/>
                <w:szCs w:val="28"/>
              </w:rPr>
              <w:t>Любименко С.Е.</w:t>
            </w:r>
          </w:p>
        </w:tc>
        <w:tc>
          <w:tcPr>
            <w:tcW w:w="6804" w:type="dxa"/>
          </w:tcPr>
          <w:p w:rsidR="00EB489D" w:rsidRPr="004641F3" w:rsidRDefault="00EB489D" w:rsidP="00EB4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1F3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по культуре, спорту и туризму</w:t>
            </w:r>
            <w:r w:rsidRPr="004641F3">
              <w:rPr>
                <w:rFonts w:ascii="Times New Roman" w:hAnsi="Times New Roman"/>
                <w:sz w:val="28"/>
                <w:szCs w:val="28"/>
              </w:rPr>
              <w:t xml:space="preserve"> администрации Котовского муниципального района</w:t>
            </w:r>
          </w:p>
        </w:tc>
      </w:tr>
      <w:tr w:rsidR="00EB489D" w:rsidRPr="004641F3" w:rsidTr="00EB489D">
        <w:tc>
          <w:tcPr>
            <w:tcW w:w="2614" w:type="dxa"/>
          </w:tcPr>
          <w:p w:rsidR="00EB489D" w:rsidRPr="00761A74" w:rsidRDefault="00EB489D" w:rsidP="00EB4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1A74">
              <w:rPr>
                <w:rFonts w:ascii="Times New Roman" w:hAnsi="Times New Roman" w:cs="Times New Roman"/>
                <w:sz w:val="28"/>
                <w:szCs w:val="28"/>
              </w:rPr>
              <w:t>Друзюк Е.С.</w:t>
            </w:r>
          </w:p>
        </w:tc>
        <w:tc>
          <w:tcPr>
            <w:tcW w:w="6804" w:type="dxa"/>
          </w:tcPr>
          <w:p w:rsidR="00EB489D" w:rsidRPr="004641F3" w:rsidRDefault="00EB489D" w:rsidP="00EB4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1F3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по образованию и молодежной политике</w:t>
            </w:r>
            <w:r w:rsidRPr="004641F3">
              <w:rPr>
                <w:rFonts w:ascii="Times New Roman" w:hAnsi="Times New Roman"/>
                <w:sz w:val="28"/>
                <w:szCs w:val="28"/>
              </w:rPr>
              <w:t xml:space="preserve"> администрации Котовского муниципального района</w:t>
            </w:r>
          </w:p>
        </w:tc>
      </w:tr>
    </w:tbl>
    <w:p w:rsidR="00457CFF" w:rsidRPr="00761A74" w:rsidRDefault="00457CFF" w:rsidP="00EB48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57CFF" w:rsidRPr="00761A74" w:rsidSect="00865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E00E2"/>
    <w:multiLevelType w:val="hybridMultilevel"/>
    <w:tmpl w:val="B60C575C"/>
    <w:lvl w:ilvl="0" w:tplc="AD9E09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E39B8"/>
    <w:rsid w:val="001C3C93"/>
    <w:rsid w:val="002265AC"/>
    <w:rsid w:val="00274D47"/>
    <w:rsid w:val="00360833"/>
    <w:rsid w:val="00426A8E"/>
    <w:rsid w:val="00457CFF"/>
    <w:rsid w:val="004641F3"/>
    <w:rsid w:val="00602A2C"/>
    <w:rsid w:val="00761A74"/>
    <w:rsid w:val="00831CC0"/>
    <w:rsid w:val="008557AA"/>
    <w:rsid w:val="00860EB7"/>
    <w:rsid w:val="0086583A"/>
    <w:rsid w:val="008E39B8"/>
    <w:rsid w:val="00A36093"/>
    <w:rsid w:val="00A463E4"/>
    <w:rsid w:val="00C13555"/>
    <w:rsid w:val="00DF18CE"/>
    <w:rsid w:val="00E07958"/>
    <w:rsid w:val="00E27490"/>
    <w:rsid w:val="00E67E80"/>
    <w:rsid w:val="00EB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B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463E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E39B8"/>
    <w:pPr>
      <w:keepNext/>
      <w:tabs>
        <w:tab w:val="left" w:pos="5954"/>
      </w:tabs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1"/>
    <w:qFormat/>
    <w:rsid w:val="00A463E4"/>
    <w:pPr>
      <w:jc w:val="center"/>
    </w:pPr>
    <w:rPr>
      <w:rFonts w:ascii="Times New Roman" w:hAnsi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A463E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8E39B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E39B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8E39B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30">
    <w:name w:val="Заголовок 3 Знак"/>
    <w:basedOn w:val="a0"/>
    <w:link w:val="3"/>
    <w:rsid w:val="008E39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E39B8"/>
    <w:pPr>
      <w:tabs>
        <w:tab w:val="left" w:pos="5954"/>
      </w:tabs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8E39B8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1EDBD864D7E394C993CEB0C71537986D6B3F7346340680E0D7318D42CB41A19FA6D6C321976C552E3FDE32F14BCA6A45a1fFF" TargetMode="External"/><Relationship Id="rId5" Type="http://schemas.openxmlformats.org/officeDocument/2006/relationships/hyperlink" Target="consultantplus://offline/ref=45A3B0E9913086C31941B04DB774CBF4A2846BD7D629CF840BC1639368DF0A79E6D101DB8D5DC272B78F001DEE9E0A3676b8K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Links>
    <vt:vector size="24" baseType="variant">
      <vt:variant>
        <vt:i4>5111818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consultantplus://offline/ref=F71EDBD864D7E394C993CEB0C71537986D6B3F7346340680E0D7318D42CB41A19FA6D6C321976C552E3FDE32F14BCA6A45a1fFF</vt:lpwstr>
      </vt:variant>
      <vt:variant>
        <vt:lpwstr/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  <vt:variant>
        <vt:i4>1769479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consultantplus://offline/ref=45A3B0E9913086C31941B04DB774CBF4A2846BD7D629CF840BC1639368DF0A79E6D101DB8D5DC272B78F001DEE9E0A3676b8K7F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ZhohovaOA</dc:creator>
  <cp:lastModifiedBy>ZhohovaOA</cp:lastModifiedBy>
  <cp:revision>2</cp:revision>
  <cp:lastPrinted>2020-06-23T07:15:00Z</cp:lastPrinted>
  <dcterms:created xsi:type="dcterms:W3CDTF">2020-07-02T10:35:00Z</dcterms:created>
  <dcterms:modified xsi:type="dcterms:W3CDTF">2020-07-02T10:35:00Z</dcterms:modified>
</cp:coreProperties>
</file>